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600" w:lineRule="exact"/>
        <w:jc w:val="center"/>
        <w:rPr>
          <w:rFonts w:ascii="宋体" w:hAnsi="宋体"/>
          <w:b/>
          <w:bCs/>
          <w:color w:val="000000"/>
          <w:spacing w:val="10"/>
          <w:sz w:val="32"/>
          <w:szCs w:val="32"/>
        </w:rPr>
      </w:pPr>
      <w:r>
        <w:rPr>
          <w:rFonts w:hint="eastAsia" w:ascii="宋体" w:hAnsi="宋体"/>
          <w:b/>
          <w:bCs/>
          <w:sz w:val="32"/>
          <w:szCs w:val="32"/>
        </w:rPr>
        <w:t>2</w:t>
      </w:r>
      <w:r>
        <w:rPr>
          <w:rFonts w:ascii="宋体" w:hAnsi="宋体"/>
          <w:b/>
          <w:bCs/>
          <w:sz w:val="32"/>
          <w:szCs w:val="32"/>
        </w:rPr>
        <w:t>021</w:t>
      </w:r>
      <w:r>
        <w:rPr>
          <w:rFonts w:hint="eastAsia" w:ascii="宋体" w:hAnsi="宋体"/>
          <w:b/>
          <w:bCs/>
          <w:sz w:val="32"/>
          <w:szCs w:val="32"/>
        </w:rPr>
        <w:t>年</w:t>
      </w:r>
      <w:r>
        <w:rPr>
          <w:rFonts w:hint="eastAsia" w:ascii="宋体" w:hAnsi="宋体"/>
          <w:b/>
          <w:bCs/>
          <w:color w:val="000000"/>
          <w:spacing w:val="10"/>
          <w:sz w:val="32"/>
          <w:szCs w:val="32"/>
        </w:rPr>
        <w:t>第四届中国·济南新动能国际高层次</w:t>
      </w:r>
    </w:p>
    <w:p>
      <w:pPr>
        <w:jc w:val="center"/>
        <w:rPr>
          <w:rFonts w:ascii="宋体" w:hAnsi="宋体"/>
          <w:b/>
          <w:bCs/>
          <w:sz w:val="32"/>
          <w:szCs w:val="32"/>
          <w:lang w:val="fr-BE"/>
        </w:rPr>
      </w:pPr>
      <w:r>
        <w:rPr>
          <w:rFonts w:hint="eastAsia" w:ascii="宋体" w:hAnsi="宋体"/>
          <w:b/>
          <w:bCs/>
          <w:color w:val="000000"/>
          <w:spacing w:val="10"/>
          <w:sz w:val="32"/>
          <w:szCs w:val="32"/>
        </w:rPr>
        <w:t>人才创新创业大赛欧洲赛区项目征集</w:t>
      </w:r>
    </w:p>
    <w:p>
      <w:pPr>
        <w:spacing w:line="240" w:lineRule="auto"/>
        <w:jc w:val="both"/>
        <w:rPr>
          <w:rFonts w:ascii="楷体" w:hAnsi="楷体" w:eastAsia="楷体"/>
          <w:spacing w:val="-8"/>
          <w:sz w:val="24"/>
          <w:szCs w:val="24"/>
        </w:rPr>
      </w:pPr>
      <w:r>
        <w:rPr>
          <w:rFonts w:ascii="方正粗黑宋简体" w:hAnsi="方正粗黑宋简体" w:eastAsia="方正粗黑宋简体"/>
          <w:b/>
          <w:bCs/>
          <w:sz w:val="24"/>
          <w:szCs w:val="24"/>
        </w:rPr>
        <w:t>大赛简介</w:t>
      </w:r>
      <w:r>
        <w:rPr>
          <w:rFonts w:hint="eastAsia" w:ascii="方正粗黑宋简体" w:hAnsi="方正粗黑宋简体" w:eastAsia="方正粗黑宋简体"/>
          <w:b/>
          <w:bCs/>
          <w:sz w:val="24"/>
          <w:szCs w:val="24"/>
        </w:rPr>
        <w:t>:</w:t>
      </w:r>
      <w:r>
        <w:rPr>
          <w:rFonts w:hint="eastAsia" w:ascii="FangSong_GB2312" w:eastAsia="FangSong_GB2312"/>
          <w:spacing w:val="-8"/>
          <w:sz w:val="36"/>
          <w:szCs w:val="36"/>
        </w:rPr>
        <w:t xml:space="preserve"> </w:t>
      </w:r>
      <w:r>
        <w:rPr>
          <w:rFonts w:hint="eastAsia" w:ascii="楷体" w:hAnsi="楷体" w:eastAsia="楷体"/>
          <w:spacing w:val="-8"/>
          <w:sz w:val="24"/>
          <w:szCs w:val="24"/>
        </w:rPr>
        <w:t>为了深入实施人才强市战略和“强省会”战略，吸引海内外优秀人才和项目，助力省会新旧动能转换和高质量发展，2021年将举办第四届中国·济南新动能国际高层次人才创新创业大赛。</w:t>
      </w:r>
      <w:bookmarkStart w:id="0" w:name="_Hlk68352336"/>
      <w:r>
        <w:rPr>
          <w:rFonts w:hint="eastAsia" w:ascii="楷体" w:hAnsi="楷体" w:eastAsia="楷体"/>
          <w:spacing w:val="-8"/>
          <w:sz w:val="24"/>
          <w:szCs w:val="24"/>
        </w:rPr>
        <w:t>济南大赛是国内高水平创新创业人才大赛，大赛为参赛项目设置了2</w:t>
      </w:r>
      <w:r>
        <w:rPr>
          <w:rFonts w:ascii="楷体" w:hAnsi="楷体" w:eastAsia="楷体"/>
          <w:spacing w:val="-8"/>
          <w:sz w:val="24"/>
          <w:szCs w:val="24"/>
        </w:rPr>
        <w:t>0</w:t>
      </w:r>
      <w:r>
        <w:rPr>
          <w:rFonts w:hint="eastAsia" w:ascii="楷体" w:hAnsi="楷体" w:eastAsia="楷体"/>
          <w:spacing w:val="-8"/>
          <w:sz w:val="24"/>
          <w:szCs w:val="24"/>
        </w:rPr>
        <w:t>个落地园区，吸引了济南人才创投联盟3</w:t>
      </w:r>
      <w:r>
        <w:rPr>
          <w:rFonts w:ascii="楷体" w:hAnsi="楷体" w:eastAsia="楷体"/>
          <w:spacing w:val="-8"/>
          <w:sz w:val="24"/>
          <w:szCs w:val="24"/>
        </w:rPr>
        <w:t>6</w:t>
      </w:r>
      <w:r>
        <w:rPr>
          <w:rFonts w:hint="eastAsia" w:ascii="楷体" w:hAnsi="楷体" w:eastAsia="楷体"/>
          <w:spacing w:val="-8"/>
          <w:sz w:val="24"/>
          <w:szCs w:val="24"/>
        </w:rPr>
        <w:t>家投融资机构、银行，以及北京、上海、深圳等地知名基金管理和投融资机构参与，为落地项目提供投融资方面的支持和帮助。</w:t>
      </w:r>
    </w:p>
    <w:p>
      <w:pPr>
        <w:spacing w:line="240" w:lineRule="auto"/>
        <w:jc w:val="both"/>
        <w:rPr>
          <w:rFonts w:ascii="楷体" w:hAnsi="楷体" w:eastAsia="楷体"/>
          <w:spacing w:val="-8"/>
          <w:sz w:val="24"/>
          <w:szCs w:val="24"/>
        </w:rPr>
      </w:pPr>
      <w:r>
        <w:rPr>
          <w:rFonts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大赛</w:t>
      </w:r>
      <w:r>
        <w:rPr>
          <w:rFonts w:hint="eastAsia"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目的</w:t>
      </w:r>
      <w:r>
        <w:rPr>
          <w:rFonts w:ascii="方正粗黑宋简体" w:hAnsi="方正粗黑宋简体" w:eastAsia="方正粗黑宋简体" w:cs="Segoe UI"/>
          <w:b/>
          <w:bCs/>
          <w:color w:val="000000"/>
          <w:sz w:val="24"/>
          <w:szCs w:val="24"/>
          <w:lang w:val="fr-BE"/>
        </w:rPr>
        <w:t>:</w:t>
      </w:r>
      <w:bookmarkEnd w:id="0"/>
      <w:r>
        <w:rPr>
          <w:rFonts w:ascii="宋体" w:hAnsi="宋体" w:cs="Segoe UI"/>
          <w:color w:val="000000"/>
          <w:sz w:val="24"/>
          <w:szCs w:val="24"/>
          <w:lang w:val="fr-BE"/>
        </w:rPr>
        <w:t xml:space="preserve"> </w:t>
      </w:r>
      <w:r>
        <w:rPr>
          <w:rFonts w:hint="eastAsia" w:ascii="楷体" w:hAnsi="楷体" w:eastAsia="楷体"/>
          <w:sz w:val="24"/>
          <w:szCs w:val="24"/>
        </w:rPr>
        <w:t>深入贯彻落实黄河流域生态保护和高质量发展重大战略，聚焦</w:t>
      </w:r>
      <w:r>
        <w:rPr>
          <w:rFonts w:ascii="楷体" w:hAnsi="楷体" w:eastAsia="楷体"/>
          <w:sz w:val="24"/>
          <w:szCs w:val="24"/>
        </w:rPr>
        <w:t>建设“五个</w:t>
      </w:r>
      <w:r>
        <w:rPr>
          <w:rFonts w:hint="eastAsia" w:ascii="楷体" w:hAnsi="楷体" w:eastAsia="楷体"/>
          <w:sz w:val="24"/>
          <w:szCs w:val="24"/>
        </w:rPr>
        <w:t>济南</w:t>
      </w:r>
      <w:r>
        <w:rPr>
          <w:rFonts w:ascii="楷体" w:hAnsi="楷体" w:eastAsia="楷体"/>
          <w:sz w:val="24"/>
          <w:szCs w:val="24"/>
        </w:rPr>
        <w:t>”</w:t>
      </w:r>
      <w:r>
        <w:rPr>
          <w:rFonts w:hint="eastAsia" w:ascii="楷体" w:hAnsi="楷体" w:eastAsia="楷体"/>
          <w:sz w:val="24"/>
          <w:szCs w:val="24"/>
        </w:rPr>
        <w:t>、</w:t>
      </w:r>
      <w:r>
        <w:rPr>
          <w:rFonts w:ascii="楷体" w:hAnsi="楷体" w:eastAsia="楷体"/>
          <w:sz w:val="24"/>
          <w:szCs w:val="24"/>
        </w:rPr>
        <w:t>打造“五个</w:t>
      </w:r>
      <w:r>
        <w:rPr>
          <w:rFonts w:hint="eastAsia" w:ascii="楷体" w:hAnsi="楷体" w:eastAsia="楷体"/>
          <w:sz w:val="24"/>
          <w:szCs w:val="24"/>
        </w:rPr>
        <w:t>中心</w:t>
      </w:r>
      <w:r>
        <w:rPr>
          <w:rFonts w:ascii="楷体" w:hAnsi="楷体" w:eastAsia="楷体"/>
          <w:sz w:val="24"/>
          <w:szCs w:val="24"/>
        </w:rPr>
        <w:t>”</w:t>
      </w:r>
      <w:r>
        <w:rPr>
          <w:rFonts w:hint="eastAsia" w:ascii="楷体" w:hAnsi="楷体" w:eastAsia="楷体"/>
          <w:sz w:val="24"/>
          <w:szCs w:val="24"/>
        </w:rPr>
        <w:t>目标任务</w:t>
      </w:r>
      <w:r>
        <w:rPr>
          <w:rFonts w:ascii="楷体" w:hAnsi="楷体" w:eastAsia="楷体"/>
          <w:sz w:val="24"/>
          <w:szCs w:val="24"/>
        </w:rPr>
        <w:t>，</w:t>
      </w:r>
      <w:r>
        <w:rPr>
          <w:rFonts w:hint="eastAsia" w:ascii="楷体" w:hAnsi="楷体" w:eastAsia="楷体"/>
          <w:sz w:val="24"/>
          <w:szCs w:val="24"/>
        </w:rPr>
        <w:t>打造赛事吸引知名品牌，引进海内外优秀人才和团队来济南创新创业，集聚一批济南重点产业发展亟需的原创性、独创性、引领性项目，助力科技创新和产业转型升级，为加快建设新时代现代化强省会提供坚强有力的人才智力支撑。</w:t>
      </w:r>
    </w:p>
    <w:p>
      <w:pPr>
        <w:spacing w:line="24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方正粗黑宋简体" w:hAnsi="方正粗黑宋简体" w:eastAsia="方正粗黑宋简体" w:cs="Segoe UI"/>
          <w:b/>
          <w:bCs/>
          <w:sz w:val="24"/>
          <w:szCs w:val="24"/>
        </w:rPr>
        <w:t>参赛项目领域</w:t>
      </w:r>
      <w:r>
        <w:rPr>
          <w:rFonts w:ascii="方正粗黑宋简体" w:hAnsi="方正粗黑宋简体" w:eastAsia="方正粗黑宋简体" w:cs="Segoe UI"/>
          <w:b/>
          <w:bCs/>
          <w:sz w:val="24"/>
          <w:szCs w:val="24"/>
          <w:lang w:val="fr-BE"/>
        </w:rPr>
        <w:t xml:space="preserve">: </w:t>
      </w:r>
      <w:r>
        <w:rPr>
          <w:rFonts w:hint="eastAsia" w:ascii="楷体" w:hAnsi="楷体" w:eastAsia="楷体" w:cs="Segoe UI"/>
          <w:sz w:val="24"/>
          <w:szCs w:val="24"/>
          <w:lang w:val="fr-BE"/>
        </w:rPr>
        <w:t>大数据与新一代信息技术，智能制造与高端</w:t>
      </w:r>
      <w:r>
        <w:rPr>
          <w:rFonts w:ascii="楷体" w:hAnsi="楷体" w:eastAsia="楷体"/>
          <w:sz w:val="24"/>
          <w:szCs w:val="24"/>
        </w:rPr>
        <w:t>装备</w:t>
      </w:r>
      <w:r>
        <w:rPr>
          <w:rFonts w:hint="eastAsia" w:ascii="楷体" w:hAnsi="楷体" w:eastAsia="楷体"/>
          <w:sz w:val="24"/>
          <w:szCs w:val="24"/>
        </w:rPr>
        <w:t>，生物医药与医疗康养，现代农业与生态环保</w:t>
      </w:r>
      <w:r>
        <w:rPr>
          <w:rFonts w:ascii="楷体" w:hAnsi="楷体" w:eastAsia="楷体"/>
          <w:sz w:val="24"/>
          <w:szCs w:val="24"/>
        </w:rPr>
        <w:t>。</w:t>
      </w:r>
    </w:p>
    <w:p>
      <w:pPr>
        <w:spacing w:line="24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方正粗黑宋简体" w:hAnsi="方正粗黑宋简体" w:eastAsia="方正粗黑宋简体"/>
          <w:b/>
          <w:bCs/>
        </w:rPr>
        <w:t>参赛项目要求</w:t>
      </w:r>
      <w:r>
        <w:rPr>
          <w:rFonts w:ascii="方正粗黑宋简体" w:hAnsi="方正粗黑宋简体" w:eastAsia="方正粗黑宋简体"/>
          <w:b/>
          <w:bCs/>
          <w:lang w:val="fr-BE"/>
        </w:rPr>
        <w:t>:</w:t>
      </w:r>
      <w:r>
        <w:rPr>
          <w:b/>
          <w:bCs/>
          <w:lang w:val="fr-BE"/>
        </w:rPr>
        <w:t xml:space="preserve"> </w:t>
      </w:r>
      <w:r>
        <w:t xml:space="preserve"> </w:t>
      </w:r>
      <w:r>
        <w:rPr>
          <w:rFonts w:hint="eastAsia" w:ascii="楷体" w:hAnsi="楷体" w:eastAsia="楷体"/>
          <w:sz w:val="24"/>
          <w:szCs w:val="24"/>
        </w:rPr>
        <w:t>参赛对象为海内外创新创业个人（团队）。相关条件如下：</w:t>
      </w:r>
    </w:p>
    <w:p>
      <w:pPr>
        <w:spacing w:line="24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1.对参赛人或团队领衔人年龄、学历不做硬性要求，在目标参赛领域拥有成熟的创业项目和商业计划，技术成果国际国内领先，符合济南产业发展方向，拥有较好的市场前景并能实施产业化。</w:t>
      </w:r>
    </w:p>
    <w:p>
      <w:pPr>
        <w:spacing w:line="240" w:lineRule="auto"/>
        <w:jc w:val="both"/>
        <w:rPr>
          <w:rFonts w:ascii="楷体" w:hAnsi="楷体" w:eastAsia="楷体"/>
          <w:sz w:val="24"/>
          <w:szCs w:val="24"/>
        </w:rPr>
      </w:pPr>
      <w:r>
        <w:rPr>
          <w:rFonts w:hint="eastAsia" w:ascii="楷体" w:hAnsi="楷体" w:eastAsia="楷体"/>
          <w:sz w:val="24"/>
          <w:szCs w:val="24"/>
        </w:rPr>
        <w:t>2.项目核心成员必须对其参赛的项目拥有合法的知识产权或使用权（授权），与他人无知识产权纠纷，因侵权产生的责任由参赛者自负。</w:t>
      </w:r>
    </w:p>
    <w:p>
      <w:pPr>
        <w:spacing w:line="240" w:lineRule="auto"/>
        <w:jc w:val="both"/>
        <w:rPr>
          <w:rFonts w:ascii="方正粗黑宋简体" w:hAnsi="方正粗黑宋简体" w:eastAsia="方正粗黑宋简体"/>
          <w:b/>
          <w:bCs/>
          <w:sz w:val="24"/>
          <w:szCs w:val="24"/>
        </w:rPr>
      </w:pPr>
      <w:bookmarkStart w:id="1" w:name="_Hlk68354750"/>
      <w:r>
        <w:rPr>
          <w:rFonts w:ascii="方正粗黑宋简体" w:hAnsi="方正粗黑宋简体" w:eastAsia="方正粗黑宋简体"/>
          <w:b/>
          <w:bCs/>
          <w:sz w:val="24"/>
          <w:szCs w:val="24"/>
        </w:rPr>
        <w:t>大赛奖金</w:t>
      </w:r>
      <w:bookmarkEnd w:id="1"/>
      <w:r>
        <w:rPr>
          <w:rFonts w:hint="eastAsia" w:ascii="方正粗黑宋简体" w:hAnsi="方正粗黑宋简体" w:eastAsia="方正粗黑宋简体"/>
          <w:b/>
          <w:bCs/>
          <w:sz w:val="24"/>
          <w:szCs w:val="24"/>
        </w:rPr>
        <w:t>:</w:t>
      </w:r>
      <w:r>
        <w:rPr>
          <w:rFonts w:ascii="方正粗黑宋简体" w:hAnsi="方正粗黑宋简体" w:eastAsia="方正粗黑宋简体"/>
          <w:b/>
          <w:bCs/>
          <w:sz w:val="24"/>
          <w:szCs w:val="24"/>
        </w:rPr>
        <w:t xml:space="preserve"> </w:t>
      </w:r>
    </w:p>
    <w:p>
      <w:pPr>
        <w:pStyle w:val="9"/>
        <w:numPr>
          <w:ilvl w:val="0"/>
          <w:numId w:val="1"/>
        </w:numPr>
        <w:spacing w:line="240" w:lineRule="auto"/>
        <w:jc w:val="both"/>
        <w:rPr>
          <w:rFonts w:ascii="楷体" w:hAnsi="楷体" w:eastAsia="楷体"/>
          <w:color w:val="040404"/>
          <w:sz w:val="24"/>
          <w:szCs w:val="24"/>
        </w:rPr>
      </w:pPr>
      <w:r>
        <w:rPr>
          <w:rFonts w:hint="eastAsia" w:ascii="楷体" w:hAnsi="楷体" w:eastAsia="楷体"/>
          <w:bCs/>
          <w:color w:val="0070C0"/>
          <w:sz w:val="24"/>
          <w:szCs w:val="24"/>
        </w:rPr>
        <w:t>欧洲预赛奖项及奖金</w:t>
      </w:r>
      <w:r>
        <w:rPr>
          <w:rFonts w:ascii="楷体" w:hAnsi="楷体" w:eastAsia="楷体"/>
          <w:bCs/>
          <w:color w:val="040404"/>
          <w:sz w:val="24"/>
          <w:szCs w:val="24"/>
          <w:lang w:val="fr-BE"/>
        </w:rPr>
        <w:t xml:space="preserve">: </w:t>
      </w:r>
      <w:r>
        <w:rPr>
          <w:rFonts w:hint="eastAsia" w:ascii="楷体" w:hAnsi="楷体" w:eastAsia="楷体"/>
          <w:bCs/>
          <w:color w:val="000000"/>
          <w:sz w:val="24"/>
          <w:szCs w:val="24"/>
          <w:lang w:val="fr-BE"/>
        </w:rPr>
        <w:t>欧洲</w:t>
      </w:r>
      <w:r>
        <w:rPr>
          <w:rFonts w:hint="eastAsia" w:ascii="楷体" w:hAnsi="楷体" w:eastAsia="楷体"/>
          <w:color w:val="000000"/>
          <w:sz w:val="24"/>
          <w:szCs w:val="24"/>
        </w:rPr>
        <w:t>预赛设4个领域，</w:t>
      </w:r>
      <w:r>
        <w:rPr>
          <w:rFonts w:hint="eastAsia" w:ascii="楷体" w:hAnsi="楷体" w:eastAsia="楷体"/>
          <w:color w:val="040404"/>
          <w:sz w:val="24"/>
          <w:szCs w:val="24"/>
        </w:rPr>
        <w:t>每个赛区设一等奖4名、二等奖8名、三等奖8名。奖项设置及奖金如下：一等奖，奖金人民币3万元/名（证书）</w:t>
      </w:r>
      <w:r>
        <w:rPr>
          <w:rFonts w:ascii="楷体" w:hAnsi="楷体" w:eastAsia="楷体"/>
          <w:color w:val="040404"/>
          <w:sz w:val="24"/>
          <w:szCs w:val="24"/>
        </w:rPr>
        <w:t xml:space="preserve">; </w:t>
      </w:r>
      <w:r>
        <w:rPr>
          <w:rFonts w:hint="eastAsia" w:ascii="楷体" w:hAnsi="楷体" w:eastAsia="楷体"/>
          <w:color w:val="040404"/>
          <w:sz w:val="24"/>
          <w:szCs w:val="24"/>
        </w:rPr>
        <w:t>二等奖，奖金人民币2万元/名（证书）;</w:t>
      </w:r>
      <w:r>
        <w:rPr>
          <w:rFonts w:ascii="楷体" w:hAnsi="楷体" w:eastAsia="楷体"/>
          <w:color w:val="040404"/>
          <w:sz w:val="24"/>
          <w:szCs w:val="24"/>
        </w:rPr>
        <w:t xml:space="preserve"> </w:t>
      </w:r>
      <w:r>
        <w:rPr>
          <w:rFonts w:hint="eastAsia" w:ascii="楷体" w:hAnsi="楷体" w:eastAsia="楷体"/>
          <w:color w:val="040404"/>
          <w:sz w:val="24"/>
          <w:szCs w:val="24"/>
        </w:rPr>
        <w:t>三等奖，奖金人民币1万元/名（证书）。</w:t>
      </w:r>
    </w:p>
    <w:p>
      <w:pPr>
        <w:pStyle w:val="9"/>
        <w:spacing w:line="240" w:lineRule="auto"/>
        <w:ind w:left="360"/>
        <w:jc w:val="both"/>
        <w:rPr>
          <w:rFonts w:ascii="楷体" w:hAnsi="楷体" w:eastAsia="楷体"/>
          <w:color w:val="040404"/>
          <w:sz w:val="24"/>
          <w:szCs w:val="24"/>
        </w:rPr>
      </w:pPr>
    </w:p>
    <w:p>
      <w:pPr>
        <w:pStyle w:val="9"/>
        <w:numPr>
          <w:ilvl w:val="0"/>
          <w:numId w:val="1"/>
        </w:numPr>
        <w:spacing w:line="240" w:lineRule="auto"/>
        <w:jc w:val="both"/>
        <w:rPr>
          <w:rFonts w:ascii="楷体" w:hAnsi="楷体" w:eastAsia="楷体"/>
          <w:color w:val="040404"/>
          <w:sz w:val="24"/>
          <w:szCs w:val="24"/>
        </w:rPr>
      </w:pPr>
      <w:r>
        <w:rPr>
          <w:rFonts w:hint="eastAsia" w:ascii="楷体" w:hAnsi="楷体" w:eastAsia="楷体"/>
          <w:bCs/>
          <w:color w:val="548DD4"/>
          <w:sz w:val="24"/>
          <w:szCs w:val="24"/>
        </w:rPr>
        <w:t>济南决赛奖项及奖金:</w:t>
      </w:r>
      <w:r>
        <w:rPr>
          <w:rFonts w:ascii="楷体" w:hAnsi="楷体" w:eastAsia="楷体"/>
          <w:bCs/>
          <w:color w:val="040404"/>
          <w:sz w:val="24"/>
          <w:szCs w:val="24"/>
        </w:rPr>
        <w:t xml:space="preserve"> </w:t>
      </w:r>
      <w:r>
        <w:rPr>
          <w:rFonts w:hint="eastAsia" w:ascii="楷体" w:hAnsi="楷体" w:eastAsia="楷体"/>
          <w:bCs/>
          <w:color w:val="000000"/>
          <w:sz w:val="24"/>
          <w:szCs w:val="24"/>
        </w:rPr>
        <w:t>济南</w:t>
      </w:r>
      <w:r>
        <w:rPr>
          <w:rFonts w:hint="eastAsia" w:ascii="楷体" w:hAnsi="楷体" w:eastAsia="楷体"/>
          <w:color w:val="000000"/>
          <w:sz w:val="24"/>
          <w:szCs w:val="24"/>
        </w:rPr>
        <w:t>决赛设4个领域，</w:t>
      </w:r>
      <w:r>
        <w:rPr>
          <w:rFonts w:hint="eastAsia" w:ascii="楷体" w:hAnsi="楷体" w:eastAsia="楷体"/>
          <w:sz w:val="24"/>
          <w:szCs w:val="24"/>
        </w:rPr>
        <w:t>设一等奖8名、二等奖16名、三等奖24名，共48个奖项。奖项设置及奖金如下：</w:t>
      </w:r>
      <w:r>
        <w:rPr>
          <w:rFonts w:hint="eastAsia" w:ascii="楷体" w:hAnsi="楷体" w:eastAsia="楷体"/>
          <w:color w:val="040404"/>
          <w:sz w:val="24"/>
          <w:szCs w:val="24"/>
        </w:rPr>
        <w:t>一等奖，奖金人民币5万元</w:t>
      </w:r>
      <w:r>
        <w:rPr>
          <w:rFonts w:ascii="楷体" w:hAnsi="楷体" w:eastAsia="楷体"/>
          <w:color w:val="040404"/>
          <w:sz w:val="24"/>
          <w:szCs w:val="24"/>
        </w:rPr>
        <w:t>/</w:t>
      </w:r>
      <w:r>
        <w:rPr>
          <w:rFonts w:hint="eastAsia" w:ascii="楷体" w:hAnsi="楷体" w:eastAsia="楷体"/>
          <w:color w:val="040404"/>
          <w:sz w:val="24"/>
          <w:szCs w:val="24"/>
        </w:rPr>
        <w:t>名（证书）；二等奖，奖金人民币3万元</w:t>
      </w:r>
      <w:r>
        <w:rPr>
          <w:rFonts w:ascii="楷体" w:hAnsi="楷体" w:eastAsia="楷体"/>
          <w:color w:val="040404"/>
          <w:sz w:val="24"/>
          <w:szCs w:val="24"/>
        </w:rPr>
        <w:t>/</w:t>
      </w:r>
      <w:r>
        <w:rPr>
          <w:rFonts w:hint="eastAsia" w:ascii="楷体" w:hAnsi="楷体" w:eastAsia="楷体"/>
          <w:color w:val="040404"/>
          <w:sz w:val="24"/>
          <w:szCs w:val="24"/>
        </w:rPr>
        <w:t>名（证书）；三等奖，奖金人民币2万元</w:t>
      </w:r>
      <w:r>
        <w:rPr>
          <w:rFonts w:ascii="楷体" w:hAnsi="楷体" w:eastAsia="楷体"/>
          <w:color w:val="040404"/>
          <w:sz w:val="24"/>
          <w:szCs w:val="24"/>
        </w:rPr>
        <w:t>/</w:t>
      </w:r>
      <w:r>
        <w:rPr>
          <w:rFonts w:hint="eastAsia" w:ascii="楷体" w:hAnsi="楷体" w:eastAsia="楷体"/>
          <w:color w:val="040404"/>
          <w:sz w:val="24"/>
          <w:szCs w:val="24"/>
        </w:rPr>
        <w:t>名（证书）。</w:t>
      </w:r>
    </w:p>
    <w:p>
      <w:pPr>
        <w:spacing w:line="240" w:lineRule="auto"/>
        <w:jc w:val="both"/>
        <w:rPr>
          <w:rFonts w:ascii="方正粗黑宋简体" w:hAnsi="方正粗黑宋简体" w:eastAsia="方正粗黑宋简体"/>
          <w:b/>
          <w:bCs/>
          <w:sz w:val="24"/>
          <w:szCs w:val="24"/>
          <w:lang w:val="fr-BE"/>
        </w:rPr>
      </w:pPr>
      <w:r>
        <w:rPr>
          <w:rFonts w:ascii="方正粗黑宋简体" w:hAnsi="方正粗黑宋简体" w:eastAsia="方正粗黑宋简体"/>
          <w:b/>
          <w:bCs/>
          <w:sz w:val="24"/>
          <w:szCs w:val="24"/>
        </w:rPr>
        <w:t>大赛</w:t>
      </w:r>
      <w:r>
        <w:rPr>
          <w:rFonts w:hint="eastAsia" w:ascii="方正粗黑宋简体" w:hAnsi="方正粗黑宋简体" w:eastAsia="方正粗黑宋简体"/>
          <w:b/>
          <w:bCs/>
          <w:sz w:val="24"/>
          <w:szCs w:val="24"/>
        </w:rPr>
        <w:t>政策支持</w:t>
      </w:r>
      <w:r>
        <w:rPr>
          <w:rFonts w:ascii="方正粗黑宋简体" w:hAnsi="方正粗黑宋简体" w:eastAsia="方正粗黑宋简体"/>
          <w:b/>
          <w:bCs/>
          <w:sz w:val="24"/>
          <w:szCs w:val="24"/>
          <w:lang w:val="fr-BE"/>
        </w:rPr>
        <w:t xml:space="preserve">: </w:t>
      </w:r>
    </w:p>
    <w:p>
      <w:pPr>
        <w:spacing w:line="240" w:lineRule="auto"/>
        <w:jc w:val="both"/>
        <w:rPr>
          <w:rFonts w:ascii="楷体" w:hAnsi="楷体" w:eastAsia="楷体"/>
          <w:color w:val="000000"/>
          <w:spacing w:val="8"/>
          <w:sz w:val="24"/>
          <w:szCs w:val="24"/>
        </w:rPr>
      </w:pP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（1）一年内来济落地转化的决赛获奖项目，及累计获得1000万以上股权类现金融资的决赛项目，符合济南基本申报条件，经实地考察、综合论证后直接纳入人才工程管理，给予相应的资金扶持（</w:t>
      </w:r>
      <w:r>
        <w:rPr>
          <w:rFonts w:hint="eastAsia" w:ascii="楷体" w:hAnsi="楷体" w:eastAsia="楷体"/>
          <w:b/>
          <w:color w:val="000000"/>
          <w:spacing w:val="8"/>
          <w:sz w:val="24"/>
          <w:szCs w:val="24"/>
        </w:rPr>
        <w:t>创业人才：</w:t>
      </w: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A类300万元，B类200万元，C类100万元；</w:t>
      </w:r>
      <w:r>
        <w:rPr>
          <w:rFonts w:hint="eastAsia" w:ascii="楷体" w:hAnsi="楷体" w:eastAsia="楷体"/>
          <w:b/>
          <w:color w:val="000000"/>
          <w:spacing w:val="8"/>
          <w:sz w:val="24"/>
          <w:szCs w:val="24"/>
        </w:rPr>
        <w:t>创业团队：</w:t>
      </w: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A类500万元，B类300万元，C类200万元；</w:t>
      </w:r>
      <w:r>
        <w:rPr>
          <w:rFonts w:hint="eastAsia" w:ascii="楷体" w:hAnsi="楷体" w:eastAsia="楷体"/>
          <w:b/>
          <w:color w:val="000000"/>
          <w:spacing w:val="8"/>
          <w:sz w:val="24"/>
          <w:szCs w:val="24"/>
        </w:rPr>
        <w:t>创新人才</w:t>
      </w: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:A类200万元，B类100万元，C类50万元；</w:t>
      </w:r>
      <w:r>
        <w:rPr>
          <w:rFonts w:hint="eastAsia" w:ascii="楷体" w:hAnsi="楷体" w:eastAsia="楷体"/>
          <w:b/>
          <w:color w:val="000000"/>
          <w:spacing w:val="8"/>
          <w:sz w:val="24"/>
          <w:szCs w:val="24"/>
        </w:rPr>
        <w:t>创新团队：</w:t>
      </w: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A类300万元，B类200万元，C类100万元。项目落地的区县、园区按市财政支持额度给予一定比例的配套资助）。</w:t>
      </w:r>
    </w:p>
    <w:p>
      <w:pPr>
        <w:spacing w:line="240" w:lineRule="auto"/>
        <w:jc w:val="both"/>
        <w:rPr>
          <w:rFonts w:ascii="楷体" w:hAnsi="楷体" w:eastAsia="楷体"/>
          <w:color w:val="000000"/>
          <w:spacing w:val="8"/>
          <w:sz w:val="24"/>
          <w:szCs w:val="24"/>
        </w:rPr>
      </w:pPr>
      <w:r>
        <w:rPr>
          <w:rFonts w:hint="eastAsia" w:ascii="楷体" w:hAnsi="楷体" w:eastAsia="楷体"/>
          <w:color w:val="000000"/>
          <w:spacing w:val="8"/>
          <w:sz w:val="24"/>
          <w:szCs w:val="24"/>
        </w:rPr>
        <w:t>（2）建立大赛落地项目库，市直部门（单位）、区县、园区配备服务专员，开辟绿色通道，综合运用人才科技支持政策、产业发展扶持资金、土地保障政策等，在项目注册登记、办公场所、企业规划、人员招聘、投融资保障等方面提供全生命周期跟踪服务。</w:t>
      </w:r>
    </w:p>
    <w:p>
      <w:pPr>
        <w:shd w:val="clear" w:color="auto" w:fill="FFFFFF"/>
        <w:spacing w:line="240" w:lineRule="auto"/>
        <w:rPr>
          <w:rFonts w:ascii="楷体" w:hAnsi="楷体" w:eastAsia="楷体" w:cs="Segoe UI"/>
          <w:color w:val="000000"/>
          <w:sz w:val="24"/>
          <w:szCs w:val="24"/>
        </w:rPr>
      </w:pPr>
      <w:bookmarkStart w:id="2" w:name="_Hlk68354049"/>
      <w:r>
        <w:rPr>
          <w:rFonts w:hint="eastAsia"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大赛组织形式和</w:t>
      </w:r>
      <w:r>
        <w:rPr>
          <w:rFonts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地点：</w:t>
      </w:r>
      <w:bookmarkEnd w:id="2"/>
      <w:r>
        <w:rPr>
          <w:rFonts w:hint="eastAsia" w:ascii="楷体" w:hAnsi="楷体" w:eastAsia="楷体" w:cs="Segoe UI"/>
          <w:color w:val="000000"/>
          <w:sz w:val="24"/>
          <w:szCs w:val="24"/>
        </w:rPr>
        <w:t>大赛分为</w:t>
      </w:r>
      <w:r>
        <w:rPr>
          <w:rFonts w:hint="eastAsia" w:ascii="楷体" w:hAnsi="楷体" w:eastAsia="楷体" w:cs="Segoe UI"/>
          <w:color w:val="0070C0"/>
          <w:sz w:val="24"/>
          <w:szCs w:val="24"/>
        </w:rPr>
        <w:t>欧洲预赛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和</w:t>
      </w:r>
      <w:r>
        <w:rPr>
          <w:rFonts w:hint="eastAsia" w:ascii="楷体" w:hAnsi="楷体" w:eastAsia="楷体" w:cs="Segoe UI"/>
          <w:color w:val="0070C0"/>
          <w:sz w:val="24"/>
          <w:szCs w:val="24"/>
        </w:rPr>
        <w:t>济南决赛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双赛场，采取线上+线下的模式。</w:t>
      </w:r>
    </w:p>
    <w:p>
      <w:pPr>
        <w:shd w:val="clear" w:color="auto" w:fill="FFFFFF"/>
        <w:spacing w:line="240" w:lineRule="auto"/>
        <w:rPr>
          <w:rFonts w:ascii="宋体" w:hAnsi="宋体" w:cs="Segoe UI"/>
          <w:color w:val="1C1C24"/>
          <w:sz w:val="24"/>
          <w:szCs w:val="24"/>
        </w:rPr>
      </w:pPr>
      <w:r>
        <w:rPr>
          <w:rFonts w:hint="eastAsia"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大赛时间</w:t>
      </w:r>
      <w:r>
        <w:rPr>
          <w:rFonts w:ascii="方正粗黑宋简体" w:hAnsi="方正粗黑宋简体" w:eastAsia="方正粗黑宋简体" w:cs="Segoe UI"/>
          <w:b/>
          <w:bCs/>
          <w:color w:val="000000"/>
          <w:sz w:val="24"/>
          <w:szCs w:val="24"/>
        </w:rPr>
        <w:t>：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6月</w:t>
      </w:r>
      <w:r>
        <w:rPr>
          <w:rFonts w:ascii="楷体" w:hAnsi="楷体" w:eastAsia="楷体" w:cs="Segoe UI"/>
          <w:color w:val="000000"/>
          <w:sz w:val="24"/>
          <w:szCs w:val="24"/>
        </w:rPr>
        <w:t>15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日前欧洲海选初审</w:t>
      </w:r>
      <w:r>
        <w:rPr>
          <w:rFonts w:ascii="楷体" w:hAnsi="楷体" w:eastAsia="楷体" w:cs="Segoe UI"/>
          <w:color w:val="000000"/>
          <w:sz w:val="24"/>
          <w:szCs w:val="24"/>
        </w:rPr>
        <w:t>, 7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月2</w:t>
      </w:r>
      <w:r>
        <w:rPr>
          <w:rFonts w:ascii="楷体" w:hAnsi="楷体" w:eastAsia="楷体" w:cs="Segoe UI"/>
          <w:color w:val="000000"/>
          <w:sz w:val="24"/>
          <w:szCs w:val="24"/>
        </w:rPr>
        <w:t>5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日欧洲预赛线上路演，9月济南决赛</w:t>
      </w:r>
      <w:r>
        <w:rPr>
          <w:rFonts w:ascii="楷体" w:hAnsi="楷体" w:eastAsia="楷体" w:cs="Segoe UI"/>
          <w:color w:val="000000"/>
          <w:sz w:val="24"/>
          <w:szCs w:val="24"/>
          <w:lang w:val="fr-BE"/>
        </w:rPr>
        <w:t>(</w:t>
      </w:r>
      <w:r>
        <w:rPr>
          <w:rFonts w:hint="eastAsia" w:ascii="楷体" w:hAnsi="楷体" w:eastAsia="楷体" w:cs="Segoe UI"/>
          <w:color w:val="000000"/>
          <w:sz w:val="24"/>
          <w:szCs w:val="24"/>
          <w:lang w:val="fr-BE"/>
        </w:rPr>
        <w:t>形式及具体时间待定</w:t>
      </w:r>
      <w:r>
        <w:rPr>
          <w:rFonts w:ascii="楷体" w:hAnsi="楷体" w:eastAsia="楷体" w:cs="Segoe UI"/>
          <w:color w:val="000000"/>
          <w:sz w:val="24"/>
          <w:szCs w:val="24"/>
          <w:lang w:val="fr-BE"/>
        </w:rPr>
        <w:t>)</w:t>
      </w:r>
      <w:r>
        <w:rPr>
          <w:rFonts w:hint="eastAsia" w:ascii="楷体" w:hAnsi="楷体" w:eastAsia="楷体" w:cs="Segoe UI"/>
          <w:color w:val="000000"/>
          <w:sz w:val="24"/>
          <w:szCs w:val="24"/>
        </w:rPr>
        <w:t>。</w:t>
      </w:r>
    </w:p>
    <w:p>
      <w:pPr>
        <w:spacing w:line="240" w:lineRule="auto"/>
        <w:rPr>
          <w:rFonts w:ascii="宋体" w:hAnsi="宋体"/>
          <w:sz w:val="28"/>
          <w:szCs w:val="28"/>
          <w:lang w:val="fr-BE"/>
        </w:rPr>
      </w:pPr>
      <w:r>
        <w:rPr>
          <w:rFonts w:hint="eastAsia" w:ascii="方正粗黑宋简体" w:hAnsi="方正粗黑宋简体" w:eastAsia="方正粗黑宋简体"/>
          <w:b/>
          <w:bCs/>
          <w:sz w:val="24"/>
          <w:szCs w:val="24"/>
        </w:rPr>
        <w:t>报名时间</w:t>
      </w:r>
      <w:r>
        <w:rPr>
          <w:rFonts w:ascii="方正粗黑宋简体" w:hAnsi="方正粗黑宋简体" w:eastAsia="方正粗黑宋简体"/>
          <w:b/>
          <w:bCs/>
          <w:sz w:val="24"/>
          <w:szCs w:val="24"/>
          <w:lang w:val="fr-BE"/>
        </w:rPr>
        <w:t>:</w:t>
      </w:r>
      <w:r>
        <w:rPr>
          <w:rFonts w:ascii="宋体" w:hAnsi="宋体"/>
          <w:sz w:val="24"/>
          <w:szCs w:val="24"/>
          <w:lang w:val="fr-BE"/>
        </w:rPr>
        <w:t xml:space="preserve"> </w:t>
      </w:r>
      <w:r>
        <w:rPr>
          <w:rFonts w:ascii="楷体" w:hAnsi="楷体" w:eastAsia="楷体"/>
          <w:b/>
          <w:bCs/>
          <w:color w:val="auto"/>
          <w:sz w:val="28"/>
          <w:szCs w:val="28"/>
          <w:lang w:val="fr-BE"/>
        </w:rPr>
        <w:t>2021</w:t>
      </w:r>
      <w:r>
        <w:rPr>
          <w:rFonts w:hint="eastAsia" w:ascii="楷体" w:hAnsi="楷体" w:eastAsia="楷体"/>
          <w:b/>
          <w:bCs/>
          <w:color w:val="auto"/>
          <w:sz w:val="28"/>
          <w:szCs w:val="28"/>
          <w:lang w:val="fr-BE"/>
        </w:rPr>
        <w:t>年</w:t>
      </w:r>
      <w:r>
        <w:rPr>
          <w:rFonts w:ascii="楷体" w:hAnsi="楷体" w:eastAsia="楷体"/>
          <w:b/>
          <w:bCs/>
          <w:color w:val="auto"/>
          <w:sz w:val="28"/>
          <w:szCs w:val="28"/>
          <w:lang w:val="fr-BE"/>
        </w:rPr>
        <w:t>4</w:t>
      </w:r>
      <w:r>
        <w:rPr>
          <w:rFonts w:hint="eastAsia" w:ascii="楷体" w:hAnsi="楷体" w:eastAsia="楷体"/>
          <w:b/>
          <w:bCs/>
          <w:color w:val="auto"/>
          <w:sz w:val="28"/>
          <w:szCs w:val="28"/>
          <w:lang w:val="fr-BE"/>
        </w:rPr>
        <w:t>月1</w:t>
      </w:r>
      <w:r>
        <w:rPr>
          <w:rFonts w:ascii="楷体" w:hAnsi="楷体" w:eastAsia="楷体"/>
          <w:b/>
          <w:bCs/>
          <w:color w:val="auto"/>
          <w:sz w:val="28"/>
          <w:szCs w:val="28"/>
          <w:lang w:val="fr-BE"/>
        </w:rPr>
        <w:t>2</w:t>
      </w:r>
      <w:r>
        <w:rPr>
          <w:rFonts w:hint="eastAsia" w:ascii="楷体" w:hAnsi="楷体" w:eastAsia="楷体"/>
          <w:b/>
          <w:bCs/>
          <w:color w:val="auto"/>
          <w:sz w:val="28"/>
          <w:szCs w:val="28"/>
          <w:lang w:val="fr-BE"/>
        </w:rPr>
        <w:t>日</w:t>
      </w:r>
      <w:r>
        <w:rPr>
          <w:rFonts w:ascii="楷体" w:hAnsi="楷体" w:eastAsia="楷体"/>
          <w:b/>
          <w:bCs/>
          <w:color w:val="auto"/>
          <w:sz w:val="28"/>
          <w:szCs w:val="28"/>
          <w:lang w:val="fr-BE"/>
        </w:rPr>
        <w:t xml:space="preserve"> – 5</w:t>
      </w:r>
      <w:r>
        <w:rPr>
          <w:rFonts w:hint="eastAsia" w:ascii="楷体" w:hAnsi="楷体" w:eastAsia="楷体"/>
          <w:b/>
          <w:bCs/>
          <w:color w:val="auto"/>
          <w:sz w:val="28"/>
          <w:szCs w:val="28"/>
          <w:lang w:val="fr-BE"/>
        </w:rPr>
        <w:t>月</w:t>
      </w:r>
      <w:r>
        <w:rPr>
          <w:rFonts w:ascii="楷体" w:hAnsi="楷体" w:eastAsia="楷体"/>
          <w:b/>
          <w:bCs/>
          <w:color w:val="auto"/>
          <w:sz w:val="28"/>
          <w:szCs w:val="28"/>
          <w:lang w:val="fr-BE"/>
        </w:rPr>
        <w:t>30</w:t>
      </w:r>
      <w:r>
        <w:rPr>
          <w:rFonts w:hint="eastAsia" w:ascii="楷体" w:hAnsi="楷体" w:eastAsia="楷体"/>
          <w:b/>
          <w:bCs/>
          <w:color w:val="auto"/>
          <w:sz w:val="28"/>
          <w:szCs w:val="28"/>
          <w:lang w:val="fr-BE"/>
        </w:rPr>
        <w:t>日</w:t>
      </w:r>
    </w:p>
    <w:p>
      <w:pPr>
        <w:spacing w:line="240" w:lineRule="auto"/>
        <w:rPr>
          <w:rFonts w:ascii="楷体" w:hAnsi="楷体" w:eastAsia="楷体"/>
          <w:color w:val="FF0000"/>
          <w:sz w:val="24"/>
          <w:szCs w:val="24"/>
          <w:lang w:val="fr-BE"/>
        </w:rPr>
      </w:pPr>
      <w:r>
        <w:rPr>
          <w:rFonts w:hint="eastAsia" w:ascii="方正粗黑宋简体" w:hAnsi="方正粗黑宋简体" w:eastAsia="方正粗黑宋简体"/>
          <w:b/>
          <w:bCs/>
          <w:color w:val="auto"/>
          <w:sz w:val="24"/>
          <w:szCs w:val="24"/>
          <w:lang w:val="fr-BE"/>
        </w:rPr>
        <w:t>报名邮箱:</w:t>
      </w:r>
      <w:r>
        <w:rPr>
          <w:rFonts w:ascii="宋体" w:hAnsi="宋体"/>
          <w:sz w:val="24"/>
          <w:szCs w:val="24"/>
          <w:lang w:val="fr-B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</w:rPr>
        <w:instrText xml:space="preserve"> HYPERLINK "mailto:recruitment@fcpae.com" </w:instrText>
      </w:r>
      <w:r>
        <w:rPr>
          <w:rFonts w:hint="eastAsia" w:ascii="仿宋" w:hAnsi="仿宋" w:eastAsia="仿宋" w:cs="仿宋"/>
          <w:sz w:val="32"/>
          <w:szCs w:val="32"/>
        </w:rPr>
        <w:fldChar w:fldCharType="separate"/>
      </w:r>
      <w:r>
        <w:rPr>
          <w:rStyle w:val="7"/>
          <w:rFonts w:hint="eastAsia" w:ascii="仿宋" w:hAnsi="仿宋" w:eastAsia="仿宋" w:cs="仿宋"/>
          <w:sz w:val="32"/>
          <w:szCs w:val="32"/>
        </w:rPr>
        <w:t>recruitment@fcpae.com</w:t>
      </w:r>
      <w:r>
        <w:rPr>
          <w:rFonts w:hint="eastAsia" w:ascii="仿宋" w:hAnsi="仿宋" w:eastAsia="仿宋" w:cs="仿宋"/>
          <w:sz w:val="32"/>
          <w:szCs w:val="32"/>
        </w:rPr>
        <w:fldChar w:fldCharType="end"/>
      </w:r>
    </w:p>
    <w:p>
      <w:pPr>
        <w:jc w:val="both"/>
        <w:rPr>
          <w:rFonts w:ascii="楷体" w:hAnsi="楷体" w:eastAsia="楷体" w:cs="Segoe UI"/>
          <w:color w:val="535774"/>
          <w:sz w:val="24"/>
          <w:szCs w:val="24"/>
        </w:rPr>
      </w:pPr>
      <w:r>
        <w:rPr>
          <w:rFonts w:hint="eastAsia" w:ascii="方正粗黑宋简体" w:hAnsi="方正粗黑宋简体" w:eastAsia="方正粗黑宋简体" w:cs="Segoe UI"/>
          <w:b/>
          <w:bCs/>
          <w:color w:val="1C1C24"/>
          <w:sz w:val="24"/>
          <w:szCs w:val="24"/>
        </w:rPr>
        <w:t>报名时请附上</w:t>
      </w:r>
      <w:r>
        <w:rPr>
          <w:rFonts w:ascii="方正粗黑宋简体" w:hAnsi="方正粗黑宋简体" w:eastAsia="方正粗黑宋简体" w:cs="Segoe UI"/>
          <w:b/>
          <w:bCs/>
          <w:color w:val="1C1C24"/>
          <w:sz w:val="24"/>
          <w:szCs w:val="24"/>
          <w:lang w:val="fr-BE"/>
        </w:rPr>
        <w:t>:</w:t>
      </w:r>
      <w:r>
        <w:rPr>
          <w:rFonts w:ascii="Segoe UI" w:hAnsi="Segoe UI" w:cs="Segoe UI"/>
          <w:b/>
          <w:bCs/>
          <w:color w:val="1C1C24"/>
          <w:sz w:val="24"/>
          <w:szCs w:val="24"/>
          <w:lang w:val="fr-BE"/>
        </w:rPr>
        <w:t xml:space="preserve"> </w:t>
      </w:r>
      <w:r>
        <w:rPr>
          <w:rFonts w:ascii="Segoe UI" w:hAnsi="Segoe UI" w:cs="Segoe UI"/>
          <w:color w:val="1C1C24"/>
          <w:sz w:val="24"/>
          <w:szCs w:val="24"/>
          <w:lang w:val="fr-BE"/>
        </w:rPr>
        <w:t xml:space="preserve"> </w:t>
      </w:r>
      <w:r>
        <w:rPr>
          <w:rFonts w:ascii="楷体" w:hAnsi="楷体" w:eastAsia="楷体" w:cs="Segoe UI"/>
          <w:b/>
          <w:bCs/>
          <w:color w:val="1C1C24"/>
          <w:sz w:val="24"/>
          <w:szCs w:val="24"/>
          <w:lang w:val="fr-BE"/>
        </w:rPr>
        <w:t>1.</w:t>
      </w:r>
      <w:r>
        <w:rPr>
          <w:rFonts w:ascii="楷体" w:hAnsi="楷体" w:eastAsia="楷体" w:cs="Segoe UI"/>
          <w:color w:val="1C1C24"/>
          <w:sz w:val="24"/>
          <w:szCs w:val="24"/>
          <w:lang w:val="fr-BE"/>
        </w:rPr>
        <w:t xml:space="preserve"> </w:t>
      </w:r>
      <w:r>
        <w:rPr>
          <w:rFonts w:hint="eastAsia" w:ascii="楷体" w:hAnsi="楷体" w:eastAsia="楷体" w:cs="Segoe UI"/>
          <w:color w:val="1C1C24"/>
          <w:sz w:val="24"/>
          <w:szCs w:val="24"/>
          <w:lang w:val="fr-BE"/>
        </w:rPr>
        <w:t xml:space="preserve">报名表 </w:t>
      </w:r>
      <w:r>
        <w:rPr>
          <w:rFonts w:ascii="楷体" w:hAnsi="楷体" w:eastAsia="楷体" w:cs="Segoe UI"/>
          <w:color w:val="1C1C24"/>
          <w:sz w:val="24"/>
          <w:szCs w:val="24"/>
          <w:lang w:val="fr-BE"/>
        </w:rPr>
        <w:t xml:space="preserve"> </w:t>
      </w:r>
      <w:r>
        <w:rPr>
          <w:rFonts w:ascii="楷体" w:hAnsi="楷体" w:eastAsia="楷体" w:cs="Segoe UI"/>
          <w:b/>
          <w:bCs/>
          <w:color w:val="1C1C24"/>
          <w:sz w:val="24"/>
          <w:szCs w:val="24"/>
          <w:lang w:val="fr-BE"/>
        </w:rPr>
        <w:t xml:space="preserve">2. </w:t>
      </w:r>
      <w:r>
        <w:rPr>
          <w:rFonts w:hint="eastAsia" w:ascii="楷体" w:hAnsi="楷体" w:eastAsia="楷体" w:cs="Segoe UI"/>
          <w:color w:val="1C1C24"/>
          <w:sz w:val="24"/>
          <w:szCs w:val="24"/>
          <w:lang w:val="fr-BE"/>
        </w:rPr>
        <w:t>商业计划书</w:t>
      </w:r>
      <w:r>
        <w:rPr>
          <w:rFonts w:ascii="楷体" w:hAnsi="楷体" w:eastAsia="楷体" w:cs="Segoe UI"/>
          <w:color w:val="1C1C24"/>
          <w:sz w:val="24"/>
          <w:szCs w:val="24"/>
          <w:lang w:val="fr-BE"/>
        </w:rPr>
        <w:t xml:space="preserve">  </w:t>
      </w:r>
      <w:r>
        <w:rPr>
          <w:rFonts w:ascii="楷体" w:hAnsi="楷体" w:eastAsia="楷体" w:cs="Segoe UI"/>
          <w:b/>
          <w:bCs/>
          <w:color w:val="1C1C24"/>
          <w:sz w:val="24"/>
          <w:szCs w:val="24"/>
          <w:lang w:val="fr-BE"/>
        </w:rPr>
        <w:t>3.</w:t>
      </w:r>
      <w:r>
        <w:rPr>
          <w:rFonts w:hint="eastAsia" w:ascii="楷体" w:hAnsi="楷体" w:eastAsia="楷体" w:cs="Segoe UI"/>
          <w:color w:val="1C1C24"/>
          <w:sz w:val="24"/>
          <w:szCs w:val="24"/>
          <w:lang w:val="fr-BE"/>
        </w:rPr>
        <w:t>各类相关证明(学历证书，专利证书，获奖证书等</w:t>
      </w:r>
      <w:r>
        <w:rPr>
          <w:rFonts w:ascii="楷体" w:hAnsi="楷体" w:eastAsia="楷体" w:cs="Segoe UI"/>
          <w:color w:val="1C1C24"/>
          <w:sz w:val="24"/>
          <w:szCs w:val="24"/>
          <w:lang w:val="fr-BE"/>
        </w:rPr>
        <w:t>)</w:t>
      </w:r>
    </w:p>
    <w:p>
      <w:pPr>
        <w:rPr>
          <w:rFonts w:ascii="方正粗黑宋简体" w:hAnsi="方正粗黑宋简体" w:eastAsia="方正粗黑宋简体" w:cs="Segoe UI"/>
          <w:bCs/>
          <w:color w:val="000000"/>
          <w:sz w:val="24"/>
          <w:szCs w:val="24"/>
        </w:rPr>
      </w:pPr>
      <w:r>
        <w:rPr>
          <w:rFonts w:hint="eastAsia" w:ascii="方正粗黑宋简体" w:hAnsi="方正粗黑宋简体" w:eastAsia="方正粗黑宋简体" w:cs="Segoe UI"/>
          <w:bCs/>
          <w:color w:val="000000"/>
          <w:sz w:val="24"/>
          <w:szCs w:val="24"/>
        </w:rPr>
        <w:t>济南大赛欧洲赛区组委会，</w:t>
      </w:r>
      <w:r>
        <w:rPr>
          <w:rFonts w:hint="eastAsia" w:ascii="楷体" w:hAnsi="楷体" w:eastAsia="楷体" w:cs="Segoe UI"/>
          <w:bCs/>
          <w:color w:val="535774"/>
          <w:sz w:val="24"/>
          <w:szCs w:val="24"/>
        </w:rPr>
        <w:t>2</w:t>
      </w:r>
      <w:r>
        <w:rPr>
          <w:rFonts w:ascii="楷体" w:hAnsi="楷体" w:eastAsia="楷体" w:cs="Segoe UI"/>
          <w:bCs/>
          <w:color w:val="535774"/>
          <w:sz w:val="24"/>
          <w:szCs w:val="24"/>
        </w:rPr>
        <w:t>021</w:t>
      </w:r>
      <w:r>
        <w:rPr>
          <w:rFonts w:hint="eastAsia" w:ascii="楷体" w:hAnsi="楷体" w:eastAsia="楷体" w:cs="Segoe UI"/>
          <w:bCs/>
          <w:color w:val="535774"/>
          <w:sz w:val="24"/>
          <w:szCs w:val="24"/>
        </w:rPr>
        <w:t>年</w:t>
      </w:r>
      <w:r>
        <w:rPr>
          <w:rFonts w:ascii="楷体" w:hAnsi="楷体" w:eastAsia="楷体" w:cs="Segoe UI"/>
          <w:bCs/>
          <w:color w:val="535774"/>
          <w:sz w:val="24"/>
          <w:szCs w:val="24"/>
        </w:rPr>
        <w:t>5</w:t>
      </w:r>
      <w:r>
        <w:rPr>
          <w:rFonts w:hint="eastAsia" w:ascii="楷体" w:hAnsi="楷体" w:eastAsia="楷体" w:cs="Segoe UI"/>
          <w:bCs/>
          <w:color w:val="535774"/>
          <w:sz w:val="24"/>
          <w:szCs w:val="24"/>
        </w:rPr>
        <w:t>月</w:t>
      </w:r>
      <w:r>
        <w:rPr>
          <w:rFonts w:ascii="楷体" w:hAnsi="楷体" w:eastAsia="楷体" w:cs="Segoe UI"/>
          <w:bCs/>
          <w:color w:val="535774"/>
          <w:sz w:val="24"/>
          <w:szCs w:val="24"/>
        </w:rPr>
        <w:t>8</w:t>
      </w:r>
      <w:r>
        <w:rPr>
          <w:rFonts w:hint="eastAsia" w:ascii="楷体" w:hAnsi="楷体" w:eastAsia="楷体" w:cs="Segoe UI"/>
          <w:bCs/>
          <w:color w:val="535774"/>
          <w:sz w:val="24"/>
          <w:szCs w:val="24"/>
        </w:rPr>
        <w:t>日</w:t>
      </w:r>
    </w:p>
    <w:p>
      <w:pPr>
        <w:rPr>
          <w:rFonts w:hint="default" w:ascii="华文宋体" w:hAnsi="华文宋体" w:eastAsia="华文宋体" w:cs="华文宋体"/>
          <w:b w:val="0"/>
          <w:i w:val="0"/>
          <w:caps w:val="0"/>
          <w:color w:val="0000FF"/>
          <w:spacing w:val="0"/>
          <w:sz w:val="28"/>
          <w:szCs w:val="28"/>
          <w:u w:val="single"/>
          <w:shd w:val="clear" w:color="auto" w:fill="FFFFFF"/>
          <w:lang w:val="en-US"/>
        </w:rPr>
      </w:pPr>
      <w:r>
        <w:rPr>
          <w:rFonts w:hint="eastAsia" w:ascii="华文宋体" w:hAnsi="华文宋体" w:eastAsia="华文宋体" w:cs="华文宋体"/>
          <w:b w:val="0"/>
          <w:i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fldChar w:fldCharType="begin"/>
      </w:r>
      <w:r>
        <w:rPr>
          <w:rFonts w:hint="eastAsia" w:ascii="华文宋体" w:hAnsi="华文宋体" w:eastAsia="华文宋体" w:cs="华文宋体"/>
          <w:b w:val="0"/>
          <w:i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instrText xml:space="preserve"> HYPERLINK "http://www.huali-europe.com/docs/invitation_jinan2021a.docx" </w:instrText>
      </w:r>
      <w:r>
        <w:rPr>
          <w:rFonts w:hint="eastAsia" w:ascii="华文宋体" w:hAnsi="华文宋体" w:eastAsia="华文宋体" w:cs="华文宋体"/>
          <w:b w:val="0"/>
          <w:i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fldChar w:fldCharType="separate"/>
      </w:r>
      <w:r>
        <w:rPr>
          <w:rStyle w:val="7"/>
          <w:rFonts w:hint="eastAsia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</w:rPr>
        <w:t>http://www.huali-europe.com/docs/invitation_</w:t>
      </w:r>
      <w:r>
        <w:rPr>
          <w:rStyle w:val="7"/>
          <w:rFonts w:hint="default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  <w:lang w:val="en-US"/>
        </w:rPr>
        <w:t>jinan</w:t>
      </w:r>
      <w:r>
        <w:rPr>
          <w:rStyle w:val="7"/>
          <w:rFonts w:hint="eastAsia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</w:rPr>
        <w:t>20</w:t>
      </w:r>
      <w:r>
        <w:rPr>
          <w:rStyle w:val="7"/>
          <w:rFonts w:hint="eastAsia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2</w:t>
      </w:r>
      <w:r>
        <w:rPr>
          <w:rStyle w:val="7"/>
          <w:rFonts w:hint="default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  <w:lang w:val="en-US" w:eastAsia="zh-CN"/>
        </w:rPr>
        <w:t>1a</w:t>
      </w:r>
      <w:r>
        <w:rPr>
          <w:rStyle w:val="7"/>
          <w:rFonts w:hint="default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  <w:lang w:val="en-US"/>
        </w:rPr>
        <w:t>.</w:t>
      </w:r>
      <w:r>
        <w:rPr>
          <w:rStyle w:val="7"/>
          <w:rFonts w:hint="eastAsia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</w:rPr>
        <w:t>doc</w:t>
      </w:r>
      <w:r>
        <w:rPr>
          <w:rStyle w:val="7"/>
          <w:rFonts w:hint="default" w:ascii="华文宋体" w:hAnsi="华文宋体" w:eastAsia="华文宋体" w:cs="华文宋体"/>
          <w:b w:val="0"/>
          <w:i w:val="0"/>
          <w:caps w:val="0"/>
          <w:spacing w:val="0"/>
          <w:sz w:val="28"/>
          <w:szCs w:val="28"/>
          <w:shd w:val="clear" w:color="auto" w:fill="FFFFFF"/>
          <w:lang w:val="en-US"/>
        </w:rPr>
        <w:t>x</w:t>
      </w:r>
      <w:r>
        <w:rPr>
          <w:rFonts w:hint="eastAsia" w:ascii="华文宋体" w:hAnsi="华文宋体" w:eastAsia="华文宋体" w:cs="华文宋体"/>
          <w:b w:val="0"/>
          <w:i w:val="0"/>
          <w:caps w:val="0"/>
          <w:color w:val="0000FF"/>
          <w:spacing w:val="0"/>
          <w:sz w:val="28"/>
          <w:szCs w:val="28"/>
          <w:u w:val="single"/>
          <w:shd w:val="clear" w:color="auto" w:fill="FFFFFF"/>
        </w:rPr>
        <w:fldChar w:fldCharType="end"/>
      </w:r>
    </w:p>
    <w:p/>
    <w:p/>
    <w:p>
      <w:pPr>
        <w:jc w:val="center"/>
        <w:rPr>
          <w:rFonts w:ascii="方正粗黑宋简体" w:hAnsi="方正粗黑宋简体" w:eastAsia="方正粗黑宋简体" w:cs="仿宋"/>
          <w:bCs/>
          <w:sz w:val="36"/>
          <w:szCs w:val="36"/>
        </w:rPr>
      </w:pPr>
      <w:r>
        <w:rPr>
          <w:rFonts w:hint="eastAsia" w:ascii="方正粗黑宋简体" w:hAnsi="方正粗黑宋简体" w:eastAsia="方正粗黑宋简体" w:cs="仿宋"/>
          <w:bCs/>
          <w:sz w:val="36"/>
          <w:szCs w:val="36"/>
        </w:rPr>
        <w:t>2021中国（济南</w:t>
      </w:r>
      <w:r>
        <w:rPr>
          <w:rFonts w:ascii="方正粗黑宋简体" w:hAnsi="方正粗黑宋简体" w:eastAsia="方正粗黑宋简体" w:cs="仿宋"/>
          <w:bCs/>
          <w:sz w:val="36"/>
          <w:szCs w:val="36"/>
        </w:rPr>
        <w:t>）</w:t>
      </w:r>
      <w:r>
        <w:rPr>
          <w:rFonts w:hint="eastAsia" w:ascii="方正粗黑宋简体" w:hAnsi="方正粗黑宋简体" w:eastAsia="方正粗黑宋简体" w:cs="仿宋"/>
          <w:bCs/>
          <w:sz w:val="36"/>
          <w:szCs w:val="36"/>
        </w:rPr>
        <w:t>新动能国际高层次海外人才</w:t>
      </w:r>
    </w:p>
    <w:p>
      <w:pPr>
        <w:jc w:val="center"/>
        <w:rPr>
          <w:rFonts w:ascii="方正粗黑宋简体" w:hAnsi="方正粗黑宋简体" w:eastAsia="方正粗黑宋简体"/>
          <w:sz w:val="36"/>
          <w:szCs w:val="36"/>
        </w:rPr>
      </w:pPr>
      <w:r>
        <w:rPr>
          <w:rFonts w:hint="eastAsia" w:ascii="方正粗黑宋简体" w:hAnsi="方正粗黑宋简体" w:eastAsia="方正粗黑宋简体" w:cs="仿宋"/>
          <w:bCs/>
          <w:sz w:val="36"/>
          <w:szCs w:val="36"/>
        </w:rPr>
        <w:t>创新创业项目大赛报名表</w:t>
      </w:r>
    </w:p>
    <w:tbl>
      <w:tblPr>
        <w:tblStyle w:val="5"/>
        <w:tblW w:w="9498" w:type="dxa"/>
        <w:tblInd w:w="-14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7"/>
        <w:gridCol w:w="2008"/>
        <w:gridCol w:w="142"/>
        <w:gridCol w:w="1544"/>
        <w:gridCol w:w="724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rPr>
                <w:rStyle w:val="10"/>
                <w:b/>
                <w:bCs/>
                <w:color w:val="FF0000"/>
                <w:szCs w:val="21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8"/>
                <w:szCs w:val="28"/>
              </w:rPr>
              <w:t>*</w:t>
            </w:r>
            <w:r>
              <w:rPr>
                <w:rStyle w:val="10"/>
                <w:b/>
                <w:bCs/>
                <w:sz w:val="36"/>
                <w:szCs w:val="36"/>
              </w:rPr>
              <w:t>项目持有人及团队信息</w:t>
            </w:r>
            <w:r>
              <w:rPr>
                <w:rStyle w:val="10"/>
                <w:rFonts w:hint="eastAsia"/>
                <w:b/>
                <w:bCs/>
                <w:sz w:val="36"/>
                <w:szCs w:val="36"/>
              </w:rPr>
              <w:t xml:space="preserve"> </w:t>
            </w:r>
            <w:r>
              <w:rPr>
                <w:rStyle w:val="10"/>
                <w:rFonts w:hint="eastAsia"/>
                <w:b/>
                <w:bCs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/>
                <w:b/>
                <w:bCs/>
                <w:color w:val="C00000"/>
                <w:szCs w:val="21"/>
              </w:rPr>
              <w:t>为增加项目的竞争力，请严格完善您的信息</w:t>
            </w:r>
          </w:p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sz w:val="22"/>
              </w:rPr>
              <w:t>项目持有人</w:t>
            </w:r>
            <w:r>
              <w:rPr>
                <w:rStyle w:val="10"/>
                <w:b/>
                <w:bCs/>
                <w:sz w:val="22"/>
              </w:rPr>
              <w:t>姓名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性别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出生日期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国籍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jc w:val="left"/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sz w:val="22"/>
              </w:rPr>
              <w:t>项目所在国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b/>
                <w:bCs/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rFonts w:hint="eastAsia" w:ascii="宋体" w:hAnsi="宋体"/>
                <w:b/>
                <w:bCs/>
                <w:color w:val="000000"/>
                <w:sz w:val="22"/>
              </w:rPr>
              <w:t>□</w:t>
            </w:r>
            <w:r>
              <w:rPr>
                <w:rStyle w:val="10"/>
                <w:rFonts w:hint="eastAsia"/>
                <w:b/>
                <w:bCs/>
                <w:sz w:val="22"/>
              </w:rPr>
              <w:t>护照号/</w:t>
            </w:r>
            <w:r>
              <w:rPr>
                <w:rStyle w:val="10"/>
                <w:rFonts w:hint="eastAsia" w:ascii="宋体" w:hAnsi="宋体"/>
                <w:b/>
                <w:bCs/>
                <w:color w:val="000000"/>
                <w:sz w:val="22"/>
              </w:rPr>
              <w:t>□</w:t>
            </w:r>
            <w:r>
              <w:rPr>
                <w:rStyle w:val="10"/>
                <w:rFonts w:hint="eastAsia"/>
                <w:b/>
                <w:bCs/>
                <w:sz w:val="22"/>
              </w:rPr>
              <w:t>身份证号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sz w:val="22"/>
              </w:rPr>
              <w:t>单位及职务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sz w:val="22"/>
              </w:rPr>
              <w:t>联系</w:t>
            </w:r>
            <w:r>
              <w:rPr>
                <w:rStyle w:val="10"/>
                <w:b/>
                <w:bCs/>
                <w:sz w:val="22"/>
              </w:rPr>
              <w:t>电话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电子邮</w:t>
            </w:r>
            <w:r>
              <w:rPr>
                <w:rStyle w:val="10"/>
                <w:rFonts w:hint="eastAsia"/>
                <w:b/>
                <w:bCs/>
                <w:sz w:val="22"/>
              </w:rPr>
              <w:t>箱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Fonts w:hint="eastAsia"/>
                <w:b/>
                <w:bCs/>
                <w:sz w:val="22"/>
              </w:rPr>
              <w:t>微信号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b/>
                <w:bCs/>
                <w:sz w:val="22"/>
              </w:rPr>
              <w:t>推荐人</w:t>
            </w:r>
            <w:r>
              <w:rPr>
                <w:rStyle w:val="10"/>
                <w:rFonts w:hint="eastAsia"/>
                <w:b/>
                <w:bCs/>
                <w:sz w:val="22"/>
              </w:rPr>
              <w:t>/推荐单位</w:t>
            </w:r>
          </w:p>
        </w:tc>
        <w:tc>
          <w:tcPr>
            <w:tcW w:w="7111" w:type="dxa"/>
            <w:gridSpan w:val="5"/>
          </w:tcPr>
          <w:p>
            <w:pPr>
              <w:rPr>
                <w:sz w:val="22"/>
              </w:rPr>
            </w:pPr>
            <w:r>
              <w:rPr>
                <w:rFonts w:hint="eastAsia" w:ascii="楷体" w:hAnsi="楷体" w:eastAsia="楷体" w:cs="仿宋"/>
                <w:bCs/>
                <w:color w:val="auto"/>
              </w:rPr>
              <w:t>ACEIE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Fonts w:hint="eastAsia"/>
                <w:b/>
                <w:bCs/>
                <w:sz w:val="22"/>
              </w:rPr>
              <w:t>最高学位</w:t>
            </w:r>
          </w:p>
        </w:tc>
        <w:tc>
          <w:tcPr>
            <w:tcW w:w="2008" w:type="dxa"/>
          </w:tcPr>
          <w:p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  <w:gridSpan w:val="3"/>
          </w:tcPr>
          <w:p>
            <w:pPr>
              <w:rPr>
                <w:b/>
                <w:bCs/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Fonts w:hint="eastAsia"/>
                <w:b/>
                <w:bCs/>
                <w:sz w:val="22"/>
              </w:rPr>
              <w:t>最高学位获得</w:t>
            </w:r>
          </w:p>
          <w:p>
            <w:pPr>
              <w:ind w:firstLine="110" w:firstLineChars="50"/>
              <w:rPr>
                <w:b/>
                <w:bCs/>
                <w:sz w:val="22"/>
              </w:rPr>
            </w:pPr>
            <w:r>
              <w:rPr>
                <w:rFonts w:hint="eastAsia"/>
                <w:b/>
                <w:bCs/>
                <w:sz w:val="22"/>
              </w:rPr>
              <w:t>国家及院校</w:t>
            </w:r>
          </w:p>
        </w:tc>
        <w:tc>
          <w:tcPr>
            <w:tcW w:w="2693" w:type="dxa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rFonts w:ascii="宋体" w:hAnsi="宋体"/>
                <w:b/>
                <w:bCs/>
                <w:sz w:val="36"/>
                <w:szCs w:val="36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专业领域</w:t>
            </w:r>
          </w:p>
        </w:tc>
        <w:tc>
          <w:tcPr>
            <w:tcW w:w="7111" w:type="dxa"/>
            <w:gridSpan w:val="5"/>
          </w:tcPr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jc w:val="left"/>
              <w:rPr>
                <w:rFonts w:ascii="宋体" w:hAnsi="宋体"/>
                <w:b/>
                <w:bCs/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Fonts w:hint="eastAsia" w:ascii="宋体" w:hAnsi="宋体"/>
                <w:b/>
                <w:bCs/>
                <w:sz w:val="22"/>
              </w:rPr>
              <w:t>学习经历</w:t>
            </w:r>
          </w:p>
          <w:p>
            <w:pPr>
              <w:jc w:val="left"/>
              <w:rPr>
                <w:rFonts w:ascii="宋体" w:hAnsi="宋体"/>
                <w:b/>
                <w:bCs/>
                <w:color w:val="C00000"/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C00000"/>
                <w:sz w:val="22"/>
              </w:rPr>
              <w:t>（起止年，院校，</w:t>
            </w:r>
          </w:p>
          <w:p>
            <w:pPr>
              <w:jc w:val="left"/>
              <w:rPr>
                <w:sz w:val="22"/>
              </w:rPr>
            </w:pPr>
            <w:r>
              <w:rPr>
                <w:rFonts w:hint="eastAsia" w:ascii="宋体" w:hAnsi="宋体"/>
                <w:b/>
                <w:bCs/>
                <w:color w:val="C00000"/>
                <w:sz w:val="22"/>
              </w:rPr>
              <w:t>专业，学位）</w:t>
            </w:r>
          </w:p>
        </w:tc>
        <w:tc>
          <w:tcPr>
            <w:tcW w:w="7111" w:type="dxa"/>
            <w:gridSpan w:val="5"/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jc w:val="left"/>
              <w:rPr>
                <w:b/>
                <w:bCs/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22"/>
              </w:rPr>
              <w:t>*</w:t>
            </w:r>
            <w:r>
              <w:rPr>
                <w:rFonts w:hint="eastAsia"/>
                <w:b/>
                <w:bCs/>
                <w:sz w:val="22"/>
              </w:rPr>
              <w:t>工作经历</w:t>
            </w:r>
          </w:p>
          <w:p>
            <w:pPr>
              <w:jc w:val="left"/>
              <w:rPr>
                <w:b/>
                <w:bCs/>
                <w:color w:val="C00000"/>
                <w:sz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</w:rPr>
              <w:t>（起止年</w:t>
            </w:r>
            <w:r>
              <w:rPr>
                <w:b/>
                <w:bCs/>
                <w:color w:val="C00000"/>
                <w:sz w:val="22"/>
                <w:lang w:val="fr-BE"/>
              </w:rPr>
              <w:t xml:space="preserve">, </w:t>
            </w:r>
            <w:r>
              <w:rPr>
                <w:rFonts w:hint="eastAsia"/>
                <w:b/>
                <w:bCs/>
                <w:color w:val="C00000"/>
                <w:sz w:val="22"/>
              </w:rPr>
              <w:t>工作单位,</w:t>
            </w:r>
          </w:p>
          <w:p>
            <w:pPr>
              <w:jc w:val="left"/>
              <w:rPr>
                <w:b/>
                <w:bCs/>
                <w:color w:val="C00000"/>
                <w:sz w:val="22"/>
              </w:rPr>
            </w:pPr>
            <w:r>
              <w:rPr>
                <w:rFonts w:hint="eastAsia"/>
                <w:b/>
                <w:bCs/>
                <w:color w:val="C00000"/>
                <w:sz w:val="22"/>
              </w:rPr>
              <w:t>专业领域，职务）</w:t>
            </w:r>
          </w:p>
          <w:p>
            <w:pPr>
              <w:rPr>
                <w:sz w:val="22"/>
              </w:rPr>
            </w:pPr>
          </w:p>
        </w:tc>
        <w:tc>
          <w:tcPr>
            <w:tcW w:w="7111" w:type="dxa"/>
            <w:gridSpan w:val="5"/>
          </w:tcPr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  <w:p>
            <w:pPr>
              <w:rPr>
                <w:sz w:val="23"/>
                <w:szCs w:val="23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</w:rPr>
            </w:pPr>
          </w:p>
          <w:p>
            <w:pPr>
              <w:rPr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宋体" w:hAnsi="宋体"/>
                <w:b/>
                <w:bCs/>
                <w:sz w:val="22"/>
              </w:rPr>
              <w:t>团队主要成员简介</w:t>
            </w:r>
          </w:p>
        </w:tc>
        <w:tc>
          <w:tcPr>
            <w:tcW w:w="7111" w:type="dxa"/>
            <w:gridSpan w:val="5"/>
          </w:tcPr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姓名：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性别：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年龄：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国籍：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学历：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单位及职务：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电话：</w:t>
            </w:r>
          </w:p>
          <w:p>
            <w:pPr>
              <w:widowControl/>
              <w:rPr>
                <w:rFonts w:ascii="宋体" w:hAnsi="宋体"/>
                <w:sz w:val="22"/>
              </w:rPr>
            </w:pPr>
            <w:r>
              <w:rPr>
                <w:rFonts w:hint="eastAsia" w:ascii="宋体" w:hAnsi="宋体"/>
                <w:sz w:val="22"/>
              </w:rPr>
              <w:t>* 邮件：</w:t>
            </w:r>
          </w:p>
          <w:p>
            <w:pPr>
              <w:widowControl/>
              <w:rPr>
                <w:rFonts w:ascii="宋体" w:hAnsi="宋体"/>
                <w:sz w:val="22"/>
                <w:shd w:val="clear" w:color="auto" w:fill="FFFFFF"/>
              </w:rPr>
            </w:pPr>
            <w:r>
              <w:rPr>
                <w:rFonts w:hint="eastAsia" w:ascii="宋体" w:hAnsi="宋体"/>
                <w:sz w:val="22"/>
                <w:shd w:val="clear" w:color="auto" w:fill="FFFFFF"/>
              </w:rPr>
              <w:t>*</w:t>
            </w:r>
            <w:r>
              <w:rPr>
                <w:rFonts w:ascii="宋体" w:hAnsi="宋体"/>
                <w:sz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2"/>
                <w:shd w:val="clear" w:color="auto" w:fill="FFFFFF"/>
              </w:rPr>
              <w:t>团队成员在项目中职务:</w:t>
            </w:r>
          </w:p>
          <w:p>
            <w:pPr>
              <w:rPr>
                <w:rFonts w:ascii="宋体" w:hAnsi="宋体"/>
                <w:sz w:val="22"/>
                <w:shd w:val="clear" w:color="auto" w:fill="FFFFFF"/>
              </w:rPr>
            </w:pPr>
            <w:r>
              <w:rPr>
                <w:rFonts w:hint="eastAsia" w:ascii="宋体" w:hAnsi="宋体"/>
                <w:sz w:val="22"/>
                <w:shd w:val="clear" w:color="auto" w:fill="FFFFFF"/>
              </w:rPr>
              <w:t>*</w:t>
            </w:r>
            <w:r>
              <w:rPr>
                <w:rFonts w:ascii="宋体" w:hAnsi="宋体"/>
                <w:sz w:val="22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/>
                <w:sz w:val="22"/>
                <w:shd w:val="clear" w:color="auto" w:fill="FFFFFF"/>
              </w:rPr>
              <w:t>是否全职: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rPr>
                <w:rStyle w:val="10"/>
                <w:b/>
                <w:bCs/>
                <w:color w:val="FF0000"/>
                <w:szCs w:val="21"/>
              </w:rPr>
            </w:pPr>
            <w:r>
              <w:rPr>
                <w:rStyle w:val="10"/>
                <w:b/>
                <w:bCs/>
                <w:color w:val="000000"/>
                <w:sz w:val="36"/>
                <w:szCs w:val="36"/>
              </w:rPr>
              <w:t>项目信息</w:t>
            </w:r>
            <w:r>
              <w:rPr>
                <w:rStyle w:val="10"/>
                <w:rFonts w:hint="eastAsia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10"/>
                <w:rFonts w:hint="eastAsia"/>
                <w:b/>
                <w:bCs/>
                <w:color w:val="C00000"/>
                <w:szCs w:val="21"/>
              </w:rPr>
              <w:t>(请务必填写以下所有信息)</w:t>
            </w: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rPr>
                <w:rStyle w:val="10"/>
                <w:b/>
                <w:bCs/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项目名称：</w:t>
            </w: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项目</w:t>
            </w:r>
            <w:r>
              <w:rPr>
                <w:rStyle w:val="10"/>
                <w:rFonts w:hint="eastAsia"/>
                <w:b/>
                <w:bCs/>
                <w:sz w:val="22"/>
              </w:rPr>
              <w:t>持有人</w:t>
            </w:r>
            <w:r>
              <w:rPr>
                <w:rStyle w:val="10"/>
                <w:b/>
                <w:bCs/>
                <w:sz w:val="22"/>
              </w:rPr>
              <w:t>：</w:t>
            </w:r>
            <w:r>
              <w:rPr>
                <w:color w:val="000000"/>
                <w:sz w:val="22"/>
              </w:rPr>
              <w:t xml:space="preserve"> 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sym w:font="Wingdings 2" w:char="0052"/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本人 </w:t>
            </w:r>
            <w:r>
              <w:rPr>
                <w:rStyle w:val="10"/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□他人 </w:t>
            </w:r>
            <w:r>
              <w:rPr>
                <w:rStyle w:val="10"/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□合伙企业 </w:t>
            </w:r>
            <w:r>
              <w:rPr>
                <w:rStyle w:val="10"/>
                <w:rFonts w:ascii="宋体" w:hAnsi="宋体"/>
                <w:color w:val="000000"/>
                <w:sz w:val="22"/>
              </w:rPr>
              <w:t xml:space="preserve">  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□机构</w:t>
            </w: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jc w:val="left"/>
              <w:rPr>
                <w:b/>
                <w:bCs/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sz w:val="22"/>
              </w:rPr>
              <w:t>项目领域：</w:t>
            </w:r>
            <w:r>
              <w:rPr>
                <w:rFonts w:hint="eastAsia"/>
                <w:b/>
                <w:bCs/>
                <w:sz w:val="22"/>
              </w:rPr>
              <w:t>请您在您的项目所属相关领域打勾。</w:t>
            </w:r>
          </w:p>
          <w:p>
            <w:pPr>
              <w:jc w:val="left"/>
              <w:rPr>
                <w:b/>
                <w:bCs/>
                <w:sz w:val="22"/>
              </w:rPr>
            </w:pPr>
          </w:p>
          <w:p>
            <w:pPr>
              <w:widowControl/>
              <w:autoSpaceDE w:val="0"/>
              <w:autoSpaceDN w:val="0"/>
              <w:jc w:val="left"/>
              <w:rPr>
                <w:rFonts w:ascii="宋体" w:hAnsi="宋体"/>
                <w:sz w:val="22"/>
              </w:rPr>
            </w:pPr>
            <w:r>
              <w:rPr>
                <w:rStyle w:val="10"/>
                <w:rFonts w:hint="eastAsia" w:ascii="宋体" w:hAnsi="宋体"/>
                <w:b/>
                <w:bCs/>
                <w:sz w:val="22"/>
              </w:rPr>
              <w:t>一、</w:t>
            </w:r>
            <w:r>
              <w:rPr>
                <w:rFonts w:hint="eastAsia" w:ascii="仿宋" w:hAnsi="仿宋" w:eastAsia="仿宋"/>
                <w:b/>
                <w:bCs/>
                <w:spacing w:val="2"/>
                <w:sz w:val="22"/>
              </w:rPr>
              <w:t>大数据与新一代信息技术</w:t>
            </w:r>
            <w:r>
              <w:rPr>
                <w:rStyle w:val="10"/>
                <w:rFonts w:hint="eastAsia" w:ascii="宋体" w:hAnsi="宋体"/>
                <w:b/>
                <w:bCs/>
                <w:sz w:val="22"/>
              </w:rPr>
              <w:t>：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</w:t>
            </w:r>
          </w:p>
          <w:p>
            <w:pPr>
              <w:widowControl/>
              <w:autoSpaceDE w:val="0"/>
              <w:autoSpaceDN w:val="0"/>
              <w:snapToGrid w:val="0"/>
              <w:spacing w:line="360" w:lineRule="auto"/>
              <w:ind w:firstLine="224" w:firstLineChars="100"/>
              <w:jc w:val="left"/>
              <w:rPr>
                <w:rStyle w:val="10"/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spacing w:val="2"/>
                <w:sz w:val="22"/>
              </w:rPr>
              <w:t>大数据、云计算、区块链技术、网络空间安全、工业互联网、智能控 制、集成电路与芯片设计、新型显示、新一代信息通信、人工智能、量子科技、5G技术、智慧城市、物联网、虚拟现 实及与实体经济融合等相关领域。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Style w:val="10"/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pacing w:val="2"/>
                <w:sz w:val="22"/>
              </w:rPr>
              <w:t>智能制造与高端装备</w:t>
            </w:r>
            <w:r>
              <w:rPr>
                <w:rStyle w:val="10"/>
                <w:rFonts w:hint="eastAsia" w:ascii="宋体" w:hAnsi="宋体"/>
                <w:b/>
                <w:bCs/>
                <w:sz w:val="22"/>
              </w:rPr>
              <w:t>：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</w:t>
            </w:r>
          </w:p>
          <w:p>
            <w:pPr>
              <w:snapToGrid w:val="0"/>
              <w:spacing w:line="360" w:lineRule="auto"/>
              <w:ind w:firstLine="224" w:firstLineChars="100"/>
              <w:rPr>
                <w:sz w:val="22"/>
              </w:rPr>
            </w:pPr>
            <w:r>
              <w:rPr>
                <w:rFonts w:hint="eastAsia" w:ascii="仿宋" w:hAnsi="仿宋" w:eastAsia="仿宋"/>
                <w:spacing w:val="2"/>
                <w:sz w:val="22"/>
              </w:rPr>
              <w:t>新能源新材料、纳米技术、先进轨道交通装备、智能制造装备、航空航天装备、仪器仪表、无人驾驶、高档数控机床与机器人、智能电网、高端能源装备关键技术和核心零部件等相关领域。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Style w:val="10"/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pacing w:val="2"/>
                <w:sz w:val="22"/>
              </w:rPr>
              <w:t>生物医药与医疗康养</w:t>
            </w:r>
            <w:r>
              <w:rPr>
                <w:rStyle w:val="10"/>
                <w:rFonts w:hint="eastAsia" w:ascii="宋体" w:hAnsi="宋体"/>
                <w:b/>
                <w:bCs/>
                <w:sz w:val="22"/>
              </w:rPr>
              <w:t>：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</w:t>
            </w:r>
          </w:p>
          <w:p>
            <w:pPr>
              <w:shd w:val="clear" w:color="auto" w:fill="FCFCFC"/>
              <w:snapToGrid w:val="0"/>
              <w:spacing w:line="360" w:lineRule="auto"/>
              <w:ind w:firstLine="448" w:firstLineChars="200"/>
              <w:rPr>
                <w:rFonts w:ascii="仿宋" w:hAnsi="仿宋" w:eastAsia="仿宋"/>
                <w:spacing w:val="2"/>
                <w:sz w:val="22"/>
              </w:rPr>
            </w:pPr>
            <w:r>
              <w:rPr>
                <w:rFonts w:hint="eastAsia" w:ascii="仿宋" w:hAnsi="仿宋" w:eastAsia="仿宋"/>
                <w:spacing w:val="2"/>
                <w:sz w:val="22"/>
              </w:rPr>
              <w:t>生物制药、高端药物制剂、高端医疗器械、脑科学、基因编辑、精准医学、细胞治疗、智慧医疗、远程医疗、康复器具、体外诊断、生物诊断、中医药现代化、医用食品、新冠肺炎疫苗和检测治疗等相关领域。</w:t>
            </w:r>
          </w:p>
          <w:p>
            <w:pPr>
              <w:widowControl/>
              <w:numPr>
                <w:ilvl w:val="0"/>
                <w:numId w:val="2"/>
              </w:numPr>
              <w:autoSpaceDE w:val="0"/>
              <w:autoSpaceDN w:val="0"/>
              <w:jc w:val="left"/>
              <w:rPr>
                <w:rStyle w:val="10"/>
                <w:rFonts w:ascii="宋体" w:hAnsi="宋体"/>
                <w:b/>
                <w:bCs/>
                <w:sz w:val="22"/>
              </w:rPr>
            </w:pPr>
            <w:r>
              <w:rPr>
                <w:rFonts w:hint="eastAsia" w:ascii="仿宋" w:hAnsi="仿宋" w:eastAsia="仿宋"/>
                <w:b/>
                <w:bCs/>
                <w:spacing w:val="2"/>
                <w:sz w:val="22"/>
              </w:rPr>
              <w:t>现代农业与生态环保</w:t>
            </w:r>
            <w:r>
              <w:rPr>
                <w:rStyle w:val="10"/>
                <w:rFonts w:hint="eastAsia" w:ascii="宋体" w:hAnsi="宋体"/>
                <w:b/>
                <w:bCs/>
                <w:sz w:val="22"/>
              </w:rPr>
              <w:t>：</w:t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</w:t>
            </w:r>
          </w:p>
          <w:p>
            <w:pPr>
              <w:shd w:val="clear" w:color="auto" w:fill="FCFCFC"/>
              <w:snapToGrid w:val="0"/>
              <w:spacing w:line="360" w:lineRule="auto"/>
              <w:ind w:firstLine="448" w:firstLineChars="200"/>
              <w:rPr>
                <w:rFonts w:ascii="仿宋" w:hAnsi="仿宋" w:eastAsia="仿宋"/>
                <w:spacing w:val="2"/>
                <w:sz w:val="22"/>
              </w:rPr>
            </w:pPr>
            <w:r>
              <w:rPr>
                <w:rFonts w:hint="eastAsia" w:ascii="仿宋" w:hAnsi="仿宋" w:eastAsia="仿宋"/>
                <w:spacing w:val="2"/>
                <w:sz w:val="22"/>
              </w:rPr>
              <w:t>现代种业、高效种植、健康养殖、安全高效农业投入品、农产品精深加工、食品安全、智能农业农机装备、高校设施农业、生物质能源、生物基材料、节水技术、生态修复、环境监测等相关领域。</w:t>
            </w:r>
          </w:p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rPr>
                <w:rFonts w:ascii="宋体" w:hAnsi="宋体"/>
                <w:b/>
                <w:bCs/>
                <w:sz w:val="36"/>
                <w:szCs w:val="36"/>
                <w:lang w:val="fr-BE"/>
              </w:rPr>
            </w:pPr>
            <w:r>
              <w:rPr>
                <w:rFonts w:hint="eastAsia" w:ascii="宋体" w:hAnsi="宋体"/>
                <w:b/>
                <w:bCs/>
                <w:sz w:val="36"/>
                <w:szCs w:val="36"/>
              </w:rPr>
              <w:t>其他(请注明</w:t>
            </w:r>
            <w:r>
              <w:rPr>
                <w:rFonts w:ascii="宋体" w:hAnsi="宋体"/>
                <w:b/>
                <w:bCs/>
                <w:sz w:val="36"/>
                <w:szCs w:val="36"/>
              </w:rPr>
              <w:t>)</w:t>
            </w:r>
            <w:r>
              <w:rPr>
                <w:rFonts w:ascii="宋体" w:hAnsi="宋体"/>
                <w:b/>
                <w:bCs/>
                <w:sz w:val="36"/>
                <w:szCs w:val="36"/>
                <w:lang w:val="fr-BE"/>
              </w:rPr>
              <w:t>:</w:t>
            </w:r>
          </w:p>
          <w:p>
            <w:pPr>
              <w:rPr>
                <w:rFonts w:ascii="宋体" w:hAnsi="宋体"/>
                <w:b/>
                <w:bCs/>
                <w:szCs w:val="21"/>
                <w:lang w:val="fr-B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jc w:val="left"/>
              <w:rPr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b/>
                <w:bCs/>
                <w:color w:val="000000"/>
                <w:sz w:val="22"/>
              </w:rPr>
              <w:t>专利注册：</w:t>
            </w:r>
          </w:p>
        </w:tc>
        <w:tc>
          <w:tcPr>
            <w:tcW w:w="7111" w:type="dxa"/>
            <w:gridSpan w:val="5"/>
          </w:tcPr>
          <w:p>
            <w:pPr>
              <w:spacing w:after="80"/>
              <w:jc w:val="left"/>
              <w:rPr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□注册专利，注册国家：专利号：</w:t>
            </w:r>
          </w:p>
          <w:p>
            <w:pPr>
              <w:spacing w:after="80"/>
              <w:jc w:val="left"/>
              <w:rPr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□申请专利，申请国家：申请号：</w:t>
            </w:r>
          </w:p>
          <w:p>
            <w:pPr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□无专利</w:t>
            </w: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项目所处阶段</w:t>
            </w:r>
          </w:p>
        </w:tc>
        <w:tc>
          <w:tcPr>
            <w:tcW w:w="2150" w:type="dxa"/>
            <w:gridSpan w:val="2"/>
          </w:tcPr>
          <w:p>
            <w:pPr>
              <w:spacing w:after="80"/>
              <w:jc w:val="left"/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□试验阶段  </w:t>
            </w:r>
          </w:p>
          <w:p>
            <w:pPr>
              <w:spacing w:after="80"/>
              <w:jc w:val="left"/>
              <w:rPr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□初试</w:t>
            </w:r>
          </w:p>
          <w:p>
            <w:pPr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□量产      </w:t>
            </w:r>
          </w:p>
          <w:p>
            <w:pPr>
              <w:rPr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□其他</w:t>
            </w:r>
          </w:p>
        </w:tc>
        <w:tc>
          <w:tcPr>
            <w:tcW w:w="1544" w:type="dxa"/>
          </w:tcPr>
          <w:p>
            <w:pPr>
              <w:jc w:val="left"/>
              <w:rPr>
                <w:rStyle w:val="10"/>
                <w:rFonts w:ascii="宋体" w:hAnsi="宋体"/>
                <w:b/>
                <w:bCs/>
                <w:color w:val="000000"/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rFonts w:hint="eastAsia" w:ascii="宋体" w:hAnsi="宋体"/>
                <w:b/>
                <w:bCs/>
                <w:color w:val="000000"/>
                <w:sz w:val="22"/>
              </w:rPr>
              <w:t>对接程度:</w:t>
            </w:r>
          </w:p>
          <w:p>
            <w:pPr>
              <w:jc w:val="left"/>
              <w:rPr>
                <w:rStyle w:val="10"/>
                <w:rFonts w:hint="eastAsia" w:ascii="宋体" w:hAnsi="宋体"/>
                <w:b/>
                <w:bCs/>
                <w:color w:val="FF0000"/>
                <w:sz w:val="22"/>
              </w:rPr>
            </w:pPr>
          </w:p>
        </w:tc>
        <w:tc>
          <w:tcPr>
            <w:tcW w:w="3417" w:type="dxa"/>
            <w:gridSpan w:val="2"/>
          </w:tcPr>
          <w:p>
            <w:pPr>
              <w:spacing w:after="80"/>
              <w:jc w:val="left"/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□已落地         </w:t>
            </w:r>
          </w:p>
          <w:p>
            <w:pPr>
              <w:spacing w:after="80"/>
              <w:jc w:val="left"/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sym w:font="Wingdings 2" w:char="00A3"/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已签约</w:t>
            </w:r>
          </w:p>
          <w:p>
            <w:pPr>
              <w:spacing w:after="80"/>
              <w:jc w:val="left"/>
              <w:rPr>
                <w:rStyle w:val="10"/>
                <w:rFonts w:ascii="宋体" w:hAnsi="宋体"/>
                <w:color w:val="auto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sym w:font="Wingdings 2" w:char="0052"/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 xml:space="preserve">已达成合作意向 </w:t>
            </w:r>
            <w:r>
              <w:rPr>
                <w:rStyle w:val="10"/>
                <w:rFonts w:hint="eastAsia" w:ascii="宋体" w:hAnsi="宋体"/>
                <w:color w:val="auto"/>
                <w:sz w:val="22"/>
              </w:rPr>
              <w:t xml:space="preserve"> </w:t>
            </w:r>
            <w:r>
              <w:rPr>
                <w:rFonts w:hint="eastAsia" w:ascii="楷体" w:hAnsi="楷体" w:eastAsia="楷体" w:cs="仿宋"/>
                <w:bCs/>
                <w:color w:val="auto"/>
              </w:rPr>
              <w:t>ACEIE</w:t>
            </w:r>
          </w:p>
          <w:p>
            <w:pPr>
              <w:spacing w:after="80"/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参赛目的：</w:t>
            </w:r>
          </w:p>
        </w:tc>
        <w:tc>
          <w:tcPr>
            <w:tcW w:w="7111" w:type="dxa"/>
            <w:gridSpan w:val="5"/>
          </w:tcPr>
          <w:p>
            <w:pPr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sym w:font="Wingdings 2" w:char="0052"/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寻找合作伙伴， □创办企业，□推介成果，□其他</w:t>
            </w:r>
          </w:p>
          <w:p>
            <w:pPr>
              <w:rPr>
                <w:sz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spacing w:after="80"/>
              <w:rPr>
                <w:rStyle w:val="10"/>
                <w:b/>
                <w:bCs/>
                <w:color w:val="000000"/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是否愿意参加</w:t>
            </w:r>
          </w:p>
          <w:p>
            <w:pPr>
              <w:ind w:firstLine="110" w:firstLineChars="50"/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项目路演：</w:t>
            </w:r>
          </w:p>
        </w:tc>
        <w:tc>
          <w:tcPr>
            <w:tcW w:w="2150" w:type="dxa"/>
            <w:gridSpan w:val="2"/>
          </w:tcPr>
          <w:p>
            <w:pPr>
              <w:spacing w:after="80"/>
              <w:jc w:val="left"/>
              <w:rPr>
                <w:rStyle w:val="10"/>
                <w:rFonts w:ascii="宋体" w:hAnsi="宋体"/>
                <w:color w:val="000000"/>
                <w:sz w:val="22"/>
              </w:rPr>
            </w:pPr>
            <w:r>
              <w:rPr>
                <w:rStyle w:val="10"/>
                <w:rFonts w:hint="eastAsia" w:ascii="宋体" w:hAnsi="宋体"/>
                <w:color w:val="000000"/>
                <w:sz w:val="22"/>
              </w:rPr>
              <w:sym w:font="Wingdings 2" w:char="0052"/>
            </w:r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是</w:t>
            </w:r>
          </w:p>
          <w:p>
            <w:r>
              <w:rPr>
                <w:rStyle w:val="10"/>
                <w:rFonts w:hint="eastAsia" w:ascii="宋体" w:hAnsi="宋体"/>
                <w:color w:val="000000"/>
                <w:sz w:val="22"/>
              </w:rPr>
              <w:t>□否</w:t>
            </w:r>
          </w:p>
        </w:tc>
        <w:tc>
          <w:tcPr>
            <w:tcW w:w="1544" w:type="dxa"/>
          </w:tcPr>
          <w:p>
            <w:pPr>
              <w:rPr>
                <w:rStyle w:val="10"/>
                <w:b/>
                <w:bCs/>
                <w:color w:val="000000"/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计划融资金额</w:t>
            </w:r>
          </w:p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(人民币/元)：</w:t>
            </w:r>
          </w:p>
        </w:tc>
        <w:tc>
          <w:tcPr>
            <w:tcW w:w="3417" w:type="dxa"/>
            <w:gridSpan w:val="2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7" w:type="dxa"/>
          </w:tcPr>
          <w:p>
            <w:pPr>
              <w:rPr>
                <w:sz w:val="22"/>
              </w:rPr>
            </w:pPr>
            <w:r>
              <w:rPr>
                <w:rStyle w:val="10"/>
                <w:rFonts w:hint="eastAsia"/>
                <w:color w:val="FF0000"/>
                <w:sz w:val="22"/>
              </w:rPr>
              <w:t>*</w:t>
            </w:r>
            <w:r>
              <w:rPr>
                <w:rStyle w:val="10"/>
                <w:rFonts w:hint="eastAsia"/>
                <w:b/>
                <w:bCs/>
                <w:color w:val="000000"/>
                <w:sz w:val="22"/>
              </w:rPr>
              <w:t>合作条件：</w:t>
            </w:r>
          </w:p>
        </w:tc>
        <w:tc>
          <w:tcPr>
            <w:tcW w:w="2150" w:type="dxa"/>
            <w:gridSpan w:val="2"/>
          </w:tcPr>
          <w:p/>
        </w:tc>
        <w:tc>
          <w:tcPr>
            <w:tcW w:w="1544" w:type="dxa"/>
          </w:tcPr>
          <w:p>
            <w:r>
              <w:rPr>
                <w:rStyle w:val="10"/>
                <w:rFonts w:hint="eastAsia"/>
                <w:b/>
                <w:bCs/>
                <w:color w:val="000000"/>
              </w:rPr>
              <w:t>计划融资占比(%)</w:t>
            </w:r>
          </w:p>
        </w:tc>
        <w:tc>
          <w:tcPr>
            <w:tcW w:w="3417" w:type="dxa"/>
            <w:gridSpan w:val="2"/>
          </w:tcPr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6"/>
          </w:tcPr>
          <w:p>
            <w:pPr>
              <w:jc w:val="center"/>
              <w:rPr>
                <w:sz w:val="36"/>
                <w:szCs w:val="36"/>
              </w:rPr>
            </w:pPr>
            <w:r>
              <w:rPr>
                <w:rStyle w:val="10"/>
                <w:rFonts w:hint="eastAsia"/>
                <w:b/>
                <w:bCs/>
                <w:color w:val="FF0000"/>
                <w:sz w:val="36"/>
                <w:szCs w:val="36"/>
              </w:rPr>
              <w:t>*</w:t>
            </w:r>
            <w:r>
              <w:rPr>
                <w:rStyle w:val="10"/>
                <w:b/>
                <w:bCs/>
                <w:sz w:val="36"/>
                <w:szCs w:val="36"/>
              </w:rPr>
              <w:t>项目</w:t>
            </w:r>
            <w:r>
              <w:rPr>
                <w:rStyle w:val="10"/>
                <w:rFonts w:hint="eastAsia"/>
                <w:b/>
                <w:bCs/>
                <w:sz w:val="36"/>
                <w:szCs w:val="36"/>
              </w:rPr>
              <w:t>简介</w:t>
            </w:r>
          </w:p>
          <w:p>
            <w:r>
              <w:t>1.</w:t>
            </w:r>
            <w:r>
              <w:rPr>
                <w:sz w:val="14"/>
                <w:szCs w:val="14"/>
              </w:rPr>
              <w:t>     </w:t>
            </w:r>
            <w:r>
              <w:rPr>
                <w:b/>
                <w:bCs/>
                <w:sz w:val="14"/>
                <w:szCs w:val="14"/>
              </w:rPr>
              <w:t> </w:t>
            </w:r>
            <w:r>
              <w:rPr>
                <w:rStyle w:val="10"/>
                <w:b/>
                <w:bCs/>
              </w:rPr>
              <w:t>请简述项目特点、应用领域、主要技术亮点、技术成熟度、产业化前景等。</w:t>
            </w:r>
            <w:r>
              <w:rPr>
                <w:b/>
                <w:bCs/>
              </w:rPr>
              <w:t> </w:t>
            </w:r>
          </w:p>
          <w:p>
            <w:r>
              <w:t>2.</w:t>
            </w:r>
            <w:r>
              <w:rPr>
                <w:sz w:val="14"/>
                <w:szCs w:val="14"/>
              </w:rPr>
              <w:t>      </w:t>
            </w:r>
            <w:r>
              <w:rPr>
                <w:rStyle w:val="10"/>
                <w:b/>
              </w:rPr>
              <w:t>详细的项目介绍材料</w:t>
            </w:r>
            <w:r>
              <w:rPr>
                <w:rStyle w:val="10"/>
                <w:rFonts w:hint="eastAsia"/>
                <w:b/>
              </w:rPr>
              <w:t>、项目计划书和项目的PPT文件、身份证明及学历证明</w:t>
            </w:r>
            <w:r>
              <w:rPr>
                <w:rStyle w:val="10"/>
                <w:b/>
              </w:rPr>
              <w:t>，请</w:t>
            </w:r>
            <w:r>
              <w:rPr>
                <w:rStyle w:val="10"/>
                <w:rFonts w:hint="eastAsia"/>
                <w:b/>
              </w:rPr>
              <w:t>以</w:t>
            </w:r>
            <w:r>
              <w:rPr>
                <w:rStyle w:val="10"/>
                <w:b/>
              </w:rPr>
              <w:t>附件</w:t>
            </w:r>
            <w:r>
              <w:rPr>
                <w:rStyle w:val="10"/>
                <w:rFonts w:hint="eastAsia"/>
                <w:b/>
              </w:rPr>
              <w:t>形式</w:t>
            </w:r>
            <w:r>
              <w:rPr>
                <w:rStyle w:val="10"/>
                <w:b/>
              </w:rPr>
              <w:t>发</w:t>
            </w:r>
            <w:r>
              <w:rPr>
                <w:rStyle w:val="10"/>
                <w:rFonts w:hint="eastAsia"/>
                <w:b/>
              </w:rPr>
              <w:t>来</w:t>
            </w:r>
            <w:r>
              <w:rPr>
                <w:rStyle w:val="10"/>
                <w:b/>
              </w:rPr>
              <w:t>。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>
            <w:bookmarkStart w:id="3" w:name="_GoBack"/>
            <w:bookmarkEnd w:id="3"/>
          </w:p>
        </w:tc>
      </w:tr>
    </w:tbl>
    <w:p/>
    <w:sectPr>
      <w:pgSz w:w="11906" w:h="16838"/>
      <w:pgMar w:top="1440" w:right="113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0" w:usb3="00000000" w:csb0="00040000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33C368E"/>
    <w:multiLevelType w:val="singleLevel"/>
    <w:tmpl w:val="333C368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A6F"/>
    <w:rsid w:val="00296A6F"/>
    <w:rsid w:val="00334D5D"/>
    <w:rsid w:val="003F0EEA"/>
    <w:rsid w:val="00720B67"/>
    <w:rsid w:val="00F34B58"/>
    <w:rsid w:val="04645E78"/>
    <w:rsid w:val="0AC772A7"/>
    <w:rsid w:val="0EBF51C0"/>
    <w:rsid w:val="186B31BF"/>
    <w:rsid w:val="1A18674C"/>
    <w:rsid w:val="27B74D2C"/>
    <w:rsid w:val="3629395C"/>
    <w:rsid w:val="3A1A2597"/>
    <w:rsid w:val="449C69E2"/>
    <w:rsid w:val="4B077B24"/>
    <w:rsid w:val="4C480B8F"/>
    <w:rsid w:val="4D1F2392"/>
    <w:rsid w:val="4D4E1DC4"/>
    <w:rsid w:val="4F3255EE"/>
    <w:rsid w:val="6E5F590E"/>
    <w:rsid w:val="77A717BF"/>
    <w:rsid w:val="787A414C"/>
    <w:rsid w:val="7E9A6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99"/>
    <w:pPr>
      <w:widowControl/>
      <w:tabs>
        <w:tab w:val="center" w:pos="4536"/>
        <w:tab w:val="right" w:pos="9072"/>
      </w:tabs>
      <w:jc w:val="left"/>
    </w:pPr>
    <w:rPr>
      <w:kern w:val="0"/>
      <w:sz w:val="22"/>
    </w:rPr>
  </w:style>
  <w:style w:type="paragraph" w:styleId="3">
    <w:name w:val="header"/>
    <w:basedOn w:val="1"/>
    <w:link w:val="8"/>
    <w:uiPriority w:val="99"/>
    <w:pPr>
      <w:widowControl/>
      <w:tabs>
        <w:tab w:val="center" w:pos="4536"/>
        <w:tab w:val="right" w:pos="9072"/>
      </w:tabs>
      <w:jc w:val="left"/>
    </w:pPr>
    <w:rPr>
      <w:kern w:val="0"/>
      <w:sz w:val="22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99"/>
    <w:rPr>
      <w:color w:val="0000FF"/>
      <w:u w:val="single"/>
    </w:rPr>
  </w:style>
  <w:style w:type="character" w:customStyle="1" w:styleId="8">
    <w:name w:val="Header Char"/>
    <w:basedOn w:val="6"/>
    <w:link w:val="3"/>
    <w:uiPriority w:val="99"/>
    <w:rPr>
      <w:kern w:val="0"/>
      <w:sz w:val="22"/>
    </w:rPr>
  </w:style>
  <w:style w:type="paragraph" w:styleId="9">
    <w:name w:val="List Paragraph"/>
    <w:basedOn w:val="1"/>
    <w:qFormat/>
    <w:uiPriority w:val="34"/>
    <w:pPr>
      <w:widowControl/>
      <w:spacing w:after="200" w:line="276" w:lineRule="auto"/>
      <w:ind w:left="720"/>
      <w:contextualSpacing/>
      <w:jc w:val="left"/>
    </w:pPr>
    <w:rPr>
      <w:kern w:val="0"/>
      <w:sz w:val="22"/>
    </w:rPr>
  </w:style>
  <w:style w:type="character" w:customStyle="1" w:styleId="10">
    <w:name w:val="translated-span"/>
    <w:qFormat/>
    <w:uiPriority w:val="0"/>
  </w:style>
  <w:style w:type="character" w:customStyle="1" w:styleId="11">
    <w:name w:val="Footer Char"/>
    <w:basedOn w:val="6"/>
    <w:link w:val="2"/>
    <w:uiPriority w:val="99"/>
    <w:rPr>
      <w:kern w:val="0"/>
      <w:sz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339</Words>
  <Characters>1933</Characters>
  <Lines>16</Lines>
  <Paragraphs>4</Paragraphs>
  <TotalTime>0</TotalTime>
  <ScaleCrop>false</ScaleCrop>
  <LinksUpToDate>false</LinksUpToDate>
  <CharactersWithSpaces>2268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2021-05-08T21:20:00Z</dcterms:created>
  <dc:creator>ACEIE PMO</dc:creator>
  <cp:lastModifiedBy>神州</cp:lastModifiedBy>
  <dcterms:modified xsi:type="dcterms:W3CDTF">2021-05-14T07:11:24Z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890374e13b2e44a08c90155e897ebc7c</vt:lpwstr>
  </property>
  <property fmtid="{D5CDD505-2E9C-101B-9397-08002B2CF9AE}" pid="3" name="KSOSaveFontToCloudKey">
    <vt:lpwstr>624846214_btnclosed</vt:lpwstr>
  </property>
  <property fmtid="{D5CDD505-2E9C-101B-9397-08002B2CF9AE}" pid="4" name="KSOProductBuildVer">
    <vt:lpwstr>2052-11.1.0.10463</vt:lpwstr>
  </property>
</Properties>
</file>